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A6A" w:rsidRDefault="008E2F9C" w:rsidP="008E2F9C">
      <w:pPr>
        <w:pStyle w:val="BodyText"/>
        <w:rPr>
          <w:sz w:val="21"/>
        </w:rPr>
      </w:pPr>
      <w:r w:rsidRPr="0052504A">
        <w:rPr>
          <w:noProof/>
          <w:sz w:val="48"/>
          <w:szCs w:val="48"/>
        </w:rPr>
        <w:drawing>
          <wp:anchor distT="0" distB="0" distL="114300" distR="114300" simplePos="0" relativeHeight="251660288" behindDoc="0" locked="0" layoutInCell="1" allowOverlap="1" wp14:anchorId="6477018D" wp14:editId="44836B51">
            <wp:simplePos x="0" y="0"/>
            <wp:positionH relativeFrom="margin">
              <wp:posOffset>457200</wp:posOffset>
            </wp:positionH>
            <wp:positionV relativeFrom="paragraph">
              <wp:posOffset>0</wp:posOffset>
            </wp:positionV>
            <wp:extent cx="1312545" cy="1180465"/>
            <wp:effectExtent l="0" t="0" r="190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545" cy="1180465"/>
                    </a:xfrm>
                    <a:prstGeom prst="rect">
                      <a:avLst/>
                    </a:prstGeom>
                    <a:noFill/>
                  </pic:spPr>
                </pic:pic>
              </a:graphicData>
            </a:graphic>
            <wp14:sizeRelH relativeFrom="page">
              <wp14:pctWidth>0</wp14:pctWidth>
            </wp14:sizeRelH>
            <wp14:sizeRelV relativeFrom="page">
              <wp14:pctHeight>0</wp14:pctHeight>
            </wp14:sizeRelV>
          </wp:anchor>
        </w:drawing>
      </w:r>
    </w:p>
    <w:p w:rsidR="0052504A" w:rsidRPr="00581B17" w:rsidRDefault="0052504A" w:rsidP="0052504A">
      <w:pPr>
        <w:ind w:left="1440" w:firstLine="720"/>
        <w:rPr>
          <w:rFonts w:ascii="Baskerville Old Face" w:hAnsi="Baskerville Old Face"/>
          <w:sz w:val="28"/>
        </w:rPr>
      </w:pPr>
      <w:bookmarkStart w:id="0" w:name="Stabilization_Letter_-_Rockport.pdf_(p.4"/>
      <w:bookmarkEnd w:id="0"/>
      <w:r w:rsidRPr="0052504A">
        <w:rPr>
          <w:rFonts w:ascii="Script MT Bold" w:hAnsi="Script MT Bold"/>
          <w:b/>
          <w:sz w:val="48"/>
          <w:szCs w:val="48"/>
        </w:rPr>
        <w:t>Town of Paris</w:t>
      </w:r>
      <w:r>
        <w:rPr>
          <w:rFonts w:ascii="Script MT Bold" w:hAnsi="Script MT Bold"/>
          <w:b/>
          <w:sz w:val="48"/>
          <w:szCs w:val="48"/>
        </w:rPr>
        <w:t xml:space="preserve"> - </w:t>
      </w:r>
      <w:r w:rsidRPr="009F6362">
        <w:rPr>
          <w:rFonts w:ascii="Script MT Bold" w:hAnsi="Script MT Bold"/>
          <w:b/>
          <w:sz w:val="40"/>
          <w:szCs w:val="40"/>
        </w:rPr>
        <w:t>Assessor’s Office</w:t>
      </w:r>
      <w:r>
        <w:rPr>
          <w:rFonts w:ascii="Script MT Bold" w:hAnsi="Script MT Bold"/>
          <w:b/>
          <w:sz w:val="40"/>
          <w:szCs w:val="40"/>
        </w:rPr>
        <w:tab/>
      </w:r>
      <w:r>
        <w:rPr>
          <w:rFonts w:ascii="Script MT Bold" w:hAnsi="Script MT Bold"/>
          <w:b/>
          <w:sz w:val="40"/>
          <w:szCs w:val="40"/>
        </w:rPr>
        <w:tab/>
      </w:r>
      <w:r>
        <w:rPr>
          <w:rFonts w:ascii="Script MT Bold" w:hAnsi="Script MT Bold"/>
          <w:b/>
          <w:sz w:val="40"/>
          <w:szCs w:val="40"/>
        </w:rPr>
        <w:tab/>
      </w:r>
      <w:r>
        <w:rPr>
          <w:rFonts w:ascii="Script MT Bold" w:hAnsi="Script MT Bold"/>
          <w:b/>
          <w:sz w:val="40"/>
          <w:szCs w:val="40"/>
        </w:rPr>
        <w:tab/>
      </w:r>
      <w:r>
        <w:rPr>
          <w:rFonts w:ascii="Script MT Bold" w:hAnsi="Script MT Bold"/>
          <w:b/>
          <w:sz w:val="40"/>
          <w:szCs w:val="40"/>
        </w:rPr>
        <w:tab/>
      </w:r>
      <w:r>
        <w:rPr>
          <w:rFonts w:ascii="Baskerville Old Face" w:hAnsi="Baskerville Old Face"/>
          <w:sz w:val="28"/>
        </w:rPr>
        <w:t xml:space="preserve">        </w:t>
      </w:r>
      <w:r w:rsidR="008E2F9C">
        <w:rPr>
          <w:rFonts w:ascii="Baskerville Old Face" w:hAnsi="Baskerville Old Face"/>
          <w:sz w:val="28"/>
        </w:rPr>
        <w:t xml:space="preserve">  </w:t>
      </w:r>
      <w:r w:rsidRPr="00581B17">
        <w:rPr>
          <w:rFonts w:ascii="Baskerville Old Face" w:hAnsi="Baskerville Old Face"/>
          <w:sz w:val="28"/>
        </w:rPr>
        <w:t>33 Market Square, South Paris, ME 04281</w:t>
      </w:r>
    </w:p>
    <w:p w:rsidR="0052504A" w:rsidRDefault="0052504A" w:rsidP="0052504A">
      <w:pPr>
        <w:ind w:left="2160" w:firstLine="720"/>
        <w:rPr>
          <w:rFonts w:ascii="Baskerville Old Face" w:hAnsi="Baskerville Old Face"/>
          <w:sz w:val="28"/>
        </w:rPr>
      </w:pPr>
      <w:r>
        <w:rPr>
          <w:rFonts w:ascii="Baskerville Old Face" w:hAnsi="Baskerville Old Face"/>
          <w:sz w:val="28"/>
        </w:rPr>
        <w:t xml:space="preserve">                  </w:t>
      </w:r>
      <w:r w:rsidRPr="00581B17">
        <w:rPr>
          <w:rFonts w:ascii="Baskerville Old Face" w:hAnsi="Baskerville Old Face"/>
          <w:sz w:val="28"/>
        </w:rPr>
        <w:t>207-743-2501/207-743-6718</w:t>
      </w:r>
    </w:p>
    <w:p w:rsidR="0052504A" w:rsidRPr="0052504A" w:rsidRDefault="0052504A" w:rsidP="0052504A">
      <w:pPr>
        <w:ind w:left="1440"/>
        <w:rPr>
          <w:rStyle w:val="Hyperlink"/>
          <w:rFonts w:ascii="Baskerville Old Face" w:hAnsi="Baskerville Old Face"/>
          <w:sz w:val="24"/>
          <w:szCs w:val="24"/>
        </w:rPr>
      </w:pPr>
      <w:r>
        <w:rPr>
          <w:rFonts w:ascii="Baskerville Old Face" w:hAnsi="Baskerville Old Face"/>
          <w:sz w:val="28"/>
        </w:rPr>
        <w:t xml:space="preserve">      </w:t>
      </w:r>
      <w:r w:rsidR="008E2F9C">
        <w:rPr>
          <w:rFonts w:ascii="Baskerville Old Face" w:hAnsi="Baskerville Old Face"/>
          <w:sz w:val="28"/>
        </w:rPr>
        <w:t xml:space="preserve">              </w:t>
      </w:r>
      <w:r>
        <w:rPr>
          <w:rFonts w:ascii="Baskerville Old Face" w:hAnsi="Baskerville Old Face"/>
          <w:sz w:val="28"/>
        </w:rPr>
        <w:t xml:space="preserve"> </w:t>
      </w:r>
      <w:r w:rsidRPr="0052504A">
        <w:rPr>
          <w:rFonts w:ascii="Baskerville Old Face" w:hAnsi="Baskerville Old Face"/>
          <w:sz w:val="24"/>
          <w:szCs w:val="24"/>
        </w:rPr>
        <w:t xml:space="preserve">Cindy Namer, CMA </w:t>
      </w:r>
      <w:hyperlink r:id="rId7" w:history="1">
        <w:r w:rsidRPr="0052504A">
          <w:rPr>
            <w:rStyle w:val="Hyperlink"/>
            <w:rFonts w:ascii="Baskerville Old Face" w:hAnsi="Baskerville Old Face"/>
            <w:sz w:val="24"/>
            <w:szCs w:val="24"/>
          </w:rPr>
          <w:t>assessor@parismaine.org</w:t>
        </w:r>
      </w:hyperlink>
    </w:p>
    <w:p w:rsidR="00A348BF" w:rsidRDefault="00A348BF" w:rsidP="00A348BF">
      <w:pPr>
        <w:ind w:left="720"/>
      </w:pPr>
    </w:p>
    <w:p w:rsidR="00E939D2" w:rsidRDefault="00E939D2" w:rsidP="00A348BF">
      <w:pPr>
        <w:ind w:left="720"/>
        <w:rPr>
          <w:sz w:val="24"/>
          <w:szCs w:val="24"/>
        </w:rPr>
      </w:pPr>
    </w:p>
    <w:p w:rsidR="00E939D2" w:rsidRDefault="00E939D2" w:rsidP="00A348BF">
      <w:pPr>
        <w:ind w:left="720"/>
        <w:rPr>
          <w:sz w:val="24"/>
          <w:szCs w:val="24"/>
        </w:rPr>
      </w:pPr>
    </w:p>
    <w:p w:rsidR="00E939D2" w:rsidRDefault="00E939D2" w:rsidP="00A348BF">
      <w:pPr>
        <w:ind w:left="720"/>
        <w:rPr>
          <w:sz w:val="24"/>
          <w:szCs w:val="24"/>
        </w:rPr>
      </w:pPr>
    </w:p>
    <w:p w:rsidR="00960A6A" w:rsidRPr="00E939D2" w:rsidRDefault="0052504A" w:rsidP="00A348BF">
      <w:pPr>
        <w:ind w:left="720"/>
        <w:rPr>
          <w:sz w:val="24"/>
          <w:szCs w:val="24"/>
        </w:rPr>
      </w:pPr>
      <w:r w:rsidRPr="00E939D2">
        <w:rPr>
          <w:sz w:val="24"/>
          <w:szCs w:val="24"/>
        </w:rPr>
        <w:t>D</w:t>
      </w:r>
      <w:r w:rsidR="008E2F9C" w:rsidRPr="00E939D2">
        <w:rPr>
          <w:sz w:val="24"/>
          <w:szCs w:val="24"/>
        </w:rPr>
        <w:t xml:space="preserve">ear </w:t>
      </w:r>
      <w:r w:rsidR="008E2F9C">
        <w:rPr>
          <w:sz w:val="24"/>
          <w:szCs w:val="24"/>
        </w:rPr>
        <w:t>Property Taxpayer</w:t>
      </w:r>
      <w:r w:rsidR="00A348BF" w:rsidRPr="00E939D2">
        <w:rPr>
          <w:sz w:val="24"/>
          <w:szCs w:val="24"/>
        </w:rPr>
        <w:t>,</w:t>
      </w:r>
    </w:p>
    <w:p w:rsidR="00A348BF" w:rsidRPr="00E939D2" w:rsidRDefault="00A348BF" w:rsidP="00A348BF">
      <w:pPr>
        <w:ind w:left="720"/>
        <w:rPr>
          <w:sz w:val="24"/>
          <w:szCs w:val="24"/>
        </w:rPr>
      </w:pPr>
    </w:p>
    <w:p w:rsidR="008E2F9C" w:rsidRPr="008E2F9C" w:rsidRDefault="008E2F9C" w:rsidP="008E2F9C">
      <w:pPr>
        <w:ind w:left="720" w:right="720"/>
        <w:rPr>
          <w:sz w:val="24"/>
          <w:szCs w:val="24"/>
        </w:rPr>
      </w:pPr>
      <w:r w:rsidRPr="008E2F9C">
        <w:rPr>
          <w:rFonts w:asciiTheme="minorHAnsi" w:hAnsiTheme="minorHAnsi" w:cstheme="minorHAnsi"/>
          <w:sz w:val="24"/>
          <w:szCs w:val="24"/>
        </w:rPr>
        <w:t>I</w:t>
      </w:r>
      <w:r w:rsidRPr="008E2F9C">
        <w:rPr>
          <w:rFonts w:asciiTheme="minorHAnsi" w:hAnsiTheme="minorHAnsi" w:cstheme="minorHAnsi"/>
          <w:spacing w:val="-5"/>
          <w:sz w:val="24"/>
          <w:szCs w:val="24"/>
        </w:rPr>
        <w:t xml:space="preserve"> </w:t>
      </w:r>
      <w:r w:rsidRPr="008E2F9C">
        <w:rPr>
          <w:rFonts w:asciiTheme="minorHAnsi" w:hAnsiTheme="minorHAnsi" w:cstheme="minorHAnsi"/>
          <w:sz w:val="24"/>
          <w:szCs w:val="24"/>
        </w:rPr>
        <w:t>am</w:t>
      </w:r>
      <w:r w:rsidRPr="008E2F9C">
        <w:rPr>
          <w:rFonts w:asciiTheme="minorHAnsi" w:hAnsiTheme="minorHAnsi" w:cstheme="minorHAnsi"/>
          <w:spacing w:val="-4"/>
          <w:sz w:val="24"/>
          <w:szCs w:val="24"/>
        </w:rPr>
        <w:t xml:space="preserve"> </w:t>
      </w:r>
      <w:r w:rsidRPr="008E2F9C">
        <w:rPr>
          <w:rFonts w:asciiTheme="minorHAnsi" w:hAnsiTheme="minorHAnsi" w:cstheme="minorHAnsi"/>
          <w:sz w:val="24"/>
          <w:szCs w:val="24"/>
        </w:rPr>
        <w:t>writing</w:t>
      </w:r>
      <w:r w:rsidRPr="008E2F9C">
        <w:rPr>
          <w:rFonts w:asciiTheme="minorHAnsi" w:hAnsiTheme="minorHAnsi" w:cstheme="minorHAnsi"/>
          <w:spacing w:val="-5"/>
          <w:sz w:val="24"/>
          <w:szCs w:val="24"/>
        </w:rPr>
        <w:t xml:space="preserve"> </w:t>
      </w:r>
      <w:r w:rsidRPr="008E2F9C">
        <w:rPr>
          <w:rFonts w:asciiTheme="minorHAnsi" w:hAnsiTheme="minorHAnsi" w:cstheme="minorHAnsi"/>
          <w:sz w:val="24"/>
          <w:szCs w:val="24"/>
        </w:rPr>
        <w:t>to</w:t>
      </w:r>
      <w:r w:rsidRPr="008E2F9C">
        <w:rPr>
          <w:rFonts w:asciiTheme="minorHAnsi" w:hAnsiTheme="minorHAnsi" w:cstheme="minorHAnsi"/>
          <w:spacing w:val="-5"/>
          <w:sz w:val="24"/>
          <w:szCs w:val="24"/>
        </w:rPr>
        <w:t xml:space="preserve"> </w:t>
      </w:r>
      <w:r w:rsidRPr="008E2F9C">
        <w:rPr>
          <w:rFonts w:asciiTheme="minorHAnsi" w:hAnsiTheme="minorHAnsi" w:cstheme="minorHAnsi"/>
          <w:sz w:val="24"/>
          <w:szCs w:val="24"/>
        </w:rPr>
        <w:t>let</w:t>
      </w:r>
      <w:r w:rsidRPr="008E2F9C">
        <w:rPr>
          <w:rFonts w:asciiTheme="minorHAnsi" w:hAnsiTheme="minorHAnsi" w:cstheme="minorHAnsi"/>
          <w:spacing w:val="-6"/>
          <w:sz w:val="24"/>
          <w:szCs w:val="24"/>
        </w:rPr>
        <w:t xml:space="preserve"> </w:t>
      </w:r>
      <w:r w:rsidRPr="008E2F9C">
        <w:rPr>
          <w:rFonts w:asciiTheme="minorHAnsi" w:hAnsiTheme="minorHAnsi" w:cstheme="minorHAnsi"/>
          <w:sz w:val="24"/>
          <w:szCs w:val="24"/>
        </w:rPr>
        <w:t>you</w:t>
      </w:r>
      <w:r w:rsidRPr="008E2F9C">
        <w:rPr>
          <w:rFonts w:asciiTheme="minorHAnsi" w:hAnsiTheme="minorHAnsi" w:cstheme="minorHAnsi"/>
          <w:spacing w:val="-5"/>
          <w:sz w:val="24"/>
          <w:szCs w:val="24"/>
        </w:rPr>
        <w:t xml:space="preserve"> </w:t>
      </w:r>
      <w:r w:rsidRPr="008E2F9C">
        <w:rPr>
          <w:rFonts w:asciiTheme="minorHAnsi" w:hAnsiTheme="minorHAnsi" w:cstheme="minorHAnsi"/>
          <w:sz w:val="24"/>
          <w:szCs w:val="24"/>
        </w:rPr>
        <w:t>know</w:t>
      </w:r>
      <w:r w:rsidRPr="008E2F9C">
        <w:rPr>
          <w:rFonts w:asciiTheme="minorHAnsi" w:hAnsiTheme="minorHAnsi" w:cstheme="minorHAnsi"/>
          <w:spacing w:val="-4"/>
          <w:sz w:val="24"/>
          <w:szCs w:val="24"/>
        </w:rPr>
        <w:t xml:space="preserve"> </w:t>
      </w:r>
      <w:r w:rsidRPr="008E2F9C">
        <w:rPr>
          <w:rFonts w:asciiTheme="minorHAnsi" w:hAnsiTheme="minorHAnsi" w:cstheme="minorHAnsi"/>
          <w:sz w:val="24"/>
          <w:szCs w:val="24"/>
        </w:rPr>
        <w:t>that</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the</w:t>
      </w:r>
      <w:r w:rsidRPr="008E2F9C">
        <w:rPr>
          <w:rFonts w:asciiTheme="minorHAnsi" w:hAnsiTheme="minorHAnsi" w:cstheme="minorHAnsi"/>
          <w:spacing w:val="-1"/>
          <w:sz w:val="24"/>
          <w:szCs w:val="24"/>
        </w:rPr>
        <w:t xml:space="preserve"> </w:t>
      </w:r>
      <w:r w:rsidRPr="008E2F9C">
        <w:rPr>
          <w:rFonts w:asciiTheme="minorHAnsi" w:hAnsiTheme="minorHAnsi" w:cstheme="minorHAnsi"/>
          <w:sz w:val="24"/>
          <w:szCs w:val="24"/>
        </w:rPr>
        <w:t>Maine</w:t>
      </w:r>
      <w:r w:rsidRPr="008E2F9C">
        <w:rPr>
          <w:rFonts w:asciiTheme="minorHAnsi" w:hAnsiTheme="minorHAnsi" w:cstheme="minorHAnsi"/>
          <w:spacing w:val="-1"/>
          <w:sz w:val="24"/>
          <w:szCs w:val="24"/>
        </w:rPr>
        <w:t xml:space="preserve"> </w:t>
      </w:r>
      <w:r w:rsidRPr="008E2F9C">
        <w:rPr>
          <w:rFonts w:asciiTheme="minorHAnsi" w:hAnsiTheme="minorHAnsi" w:cstheme="minorHAnsi"/>
          <w:sz w:val="24"/>
          <w:szCs w:val="24"/>
        </w:rPr>
        <w:t>Legislature repealed</w:t>
      </w:r>
      <w:r w:rsidRPr="008E2F9C">
        <w:rPr>
          <w:rFonts w:asciiTheme="minorHAnsi" w:hAnsiTheme="minorHAnsi" w:cstheme="minorHAnsi"/>
          <w:spacing w:val="-1"/>
          <w:sz w:val="24"/>
          <w:szCs w:val="24"/>
        </w:rPr>
        <w:t xml:space="preserve"> </w:t>
      </w:r>
      <w:r w:rsidRPr="008E2F9C">
        <w:rPr>
          <w:rFonts w:asciiTheme="minorHAnsi" w:hAnsiTheme="minorHAnsi" w:cstheme="minorHAnsi"/>
          <w:sz w:val="24"/>
          <w:szCs w:val="24"/>
        </w:rPr>
        <w:t>the</w:t>
      </w:r>
      <w:r w:rsidRPr="008E2F9C">
        <w:rPr>
          <w:rFonts w:asciiTheme="minorHAnsi" w:hAnsiTheme="minorHAnsi" w:cstheme="minorHAnsi"/>
          <w:spacing w:val="-1"/>
          <w:sz w:val="24"/>
          <w:szCs w:val="24"/>
        </w:rPr>
        <w:t xml:space="preserve"> Senior </w:t>
      </w:r>
      <w:r w:rsidRPr="008E2F9C">
        <w:rPr>
          <w:rFonts w:asciiTheme="minorHAnsi" w:hAnsiTheme="minorHAnsi" w:cstheme="minorHAnsi"/>
          <w:sz w:val="24"/>
          <w:szCs w:val="24"/>
        </w:rPr>
        <w:t>Property Tax Stabilization law (LD290) because they realized it disproportionally favored higher value properties and without recognition</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of</w:t>
      </w:r>
      <w:r w:rsidRPr="008E2F9C">
        <w:rPr>
          <w:rFonts w:asciiTheme="minorHAnsi" w:hAnsiTheme="minorHAnsi" w:cstheme="minorHAnsi"/>
          <w:spacing w:val="-6"/>
          <w:sz w:val="24"/>
          <w:szCs w:val="24"/>
        </w:rPr>
        <w:t xml:space="preserve"> </w:t>
      </w:r>
      <w:r w:rsidRPr="008E2F9C">
        <w:rPr>
          <w:rFonts w:asciiTheme="minorHAnsi" w:hAnsiTheme="minorHAnsi" w:cstheme="minorHAnsi"/>
          <w:sz w:val="24"/>
          <w:szCs w:val="24"/>
        </w:rPr>
        <w:t>a</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resident’s</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ability</w:t>
      </w:r>
      <w:r w:rsidRPr="008E2F9C">
        <w:rPr>
          <w:rFonts w:asciiTheme="minorHAnsi" w:hAnsiTheme="minorHAnsi" w:cstheme="minorHAnsi"/>
          <w:spacing w:val="-5"/>
          <w:sz w:val="24"/>
          <w:szCs w:val="24"/>
        </w:rPr>
        <w:t xml:space="preserve"> </w:t>
      </w:r>
      <w:r w:rsidRPr="008E2F9C">
        <w:rPr>
          <w:rFonts w:asciiTheme="minorHAnsi" w:hAnsiTheme="minorHAnsi" w:cstheme="minorHAnsi"/>
          <w:sz w:val="24"/>
          <w:szCs w:val="24"/>
        </w:rPr>
        <w:t>to</w:t>
      </w:r>
      <w:r w:rsidRPr="008E2F9C">
        <w:rPr>
          <w:rFonts w:asciiTheme="minorHAnsi" w:hAnsiTheme="minorHAnsi" w:cstheme="minorHAnsi"/>
          <w:spacing w:val="-6"/>
          <w:sz w:val="24"/>
          <w:szCs w:val="24"/>
        </w:rPr>
        <w:t xml:space="preserve"> </w:t>
      </w:r>
      <w:r w:rsidRPr="008E2F9C">
        <w:rPr>
          <w:rFonts w:asciiTheme="minorHAnsi" w:hAnsiTheme="minorHAnsi" w:cstheme="minorHAnsi"/>
          <w:sz w:val="24"/>
          <w:szCs w:val="24"/>
        </w:rPr>
        <w:t>pay.</w:t>
      </w:r>
      <w:r w:rsidRPr="008E2F9C">
        <w:rPr>
          <w:rFonts w:asciiTheme="minorHAnsi" w:hAnsiTheme="minorHAnsi" w:cstheme="minorHAnsi"/>
          <w:spacing w:val="-6"/>
          <w:sz w:val="24"/>
          <w:szCs w:val="24"/>
        </w:rPr>
        <w:t xml:space="preserve"> </w:t>
      </w:r>
      <w:r w:rsidRPr="008E2F9C">
        <w:rPr>
          <w:rFonts w:asciiTheme="minorHAnsi" w:hAnsiTheme="minorHAnsi" w:cstheme="minorHAnsi"/>
          <w:sz w:val="24"/>
          <w:szCs w:val="24"/>
        </w:rPr>
        <w:t>Because</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of</w:t>
      </w:r>
      <w:r w:rsidRPr="008E2F9C">
        <w:rPr>
          <w:rFonts w:asciiTheme="minorHAnsi" w:hAnsiTheme="minorHAnsi" w:cstheme="minorHAnsi"/>
          <w:spacing w:val="-8"/>
          <w:sz w:val="24"/>
          <w:szCs w:val="24"/>
        </w:rPr>
        <w:t xml:space="preserve"> </w:t>
      </w:r>
      <w:r w:rsidRPr="008E2F9C">
        <w:rPr>
          <w:rFonts w:asciiTheme="minorHAnsi" w:hAnsiTheme="minorHAnsi" w:cstheme="minorHAnsi"/>
          <w:sz w:val="24"/>
          <w:szCs w:val="24"/>
        </w:rPr>
        <w:t>this</w:t>
      </w:r>
      <w:r w:rsidRPr="008E2F9C">
        <w:rPr>
          <w:rFonts w:asciiTheme="minorHAnsi" w:hAnsiTheme="minorHAnsi" w:cstheme="minorHAnsi"/>
          <w:spacing w:val="-6"/>
          <w:sz w:val="24"/>
          <w:szCs w:val="24"/>
        </w:rPr>
        <w:t xml:space="preserve"> </w:t>
      </w:r>
      <w:r w:rsidRPr="008E2F9C">
        <w:rPr>
          <w:rFonts w:asciiTheme="minorHAnsi" w:hAnsiTheme="minorHAnsi" w:cstheme="minorHAnsi"/>
          <w:sz w:val="24"/>
          <w:szCs w:val="24"/>
        </w:rPr>
        <w:t>the</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program’s</w:t>
      </w:r>
      <w:r w:rsidRPr="008E2F9C">
        <w:rPr>
          <w:rFonts w:asciiTheme="minorHAnsi" w:hAnsiTheme="minorHAnsi" w:cstheme="minorHAnsi"/>
          <w:spacing w:val="-6"/>
          <w:sz w:val="24"/>
          <w:szCs w:val="24"/>
        </w:rPr>
        <w:t xml:space="preserve"> </w:t>
      </w:r>
      <w:r w:rsidRPr="008E2F9C">
        <w:rPr>
          <w:rFonts w:asciiTheme="minorHAnsi" w:hAnsiTheme="minorHAnsi" w:cstheme="minorHAnsi"/>
          <w:sz w:val="24"/>
          <w:szCs w:val="24"/>
        </w:rPr>
        <w:t>costs</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would</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have</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ballooned</w:t>
      </w:r>
      <w:r w:rsidRPr="008E2F9C">
        <w:rPr>
          <w:rFonts w:asciiTheme="minorHAnsi" w:hAnsiTheme="minorHAnsi" w:cstheme="minorHAnsi"/>
          <w:spacing w:val="-8"/>
          <w:sz w:val="24"/>
          <w:szCs w:val="24"/>
        </w:rPr>
        <w:t xml:space="preserve"> </w:t>
      </w:r>
      <w:r w:rsidRPr="008E2F9C">
        <w:rPr>
          <w:rFonts w:asciiTheme="minorHAnsi" w:hAnsiTheme="minorHAnsi" w:cstheme="minorHAnsi"/>
          <w:sz w:val="24"/>
          <w:szCs w:val="24"/>
        </w:rPr>
        <w:t>out</w:t>
      </w:r>
      <w:r w:rsidRPr="008E2F9C">
        <w:rPr>
          <w:rFonts w:asciiTheme="minorHAnsi" w:hAnsiTheme="minorHAnsi" w:cstheme="minorHAnsi"/>
          <w:spacing w:val="-7"/>
          <w:sz w:val="24"/>
          <w:szCs w:val="24"/>
        </w:rPr>
        <w:t xml:space="preserve"> </w:t>
      </w:r>
      <w:r w:rsidRPr="008E2F9C">
        <w:rPr>
          <w:rFonts w:asciiTheme="minorHAnsi" w:hAnsiTheme="minorHAnsi" w:cstheme="minorHAnsi"/>
          <w:sz w:val="24"/>
          <w:szCs w:val="24"/>
        </w:rPr>
        <w:t xml:space="preserve">of control.  </w:t>
      </w:r>
      <w:r w:rsidRPr="008E2F9C">
        <w:rPr>
          <w:sz w:val="24"/>
          <w:szCs w:val="24"/>
        </w:rPr>
        <w:t>The</w:t>
      </w:r>
      <w:r w:rsidRPr="008E2F9C">
        <w:rPr>
          <w:spacing w:val="-5"/>
          <w:sz w:val="24"/>
          <w:szCs w:val="24"/>
        </w:rPr>
        <w:t xml:space="preserve"> </w:t>
      </w:r>
      <w:r w:rsidRPr="008E2F9C">
        <w:rPr>
          <w:sz w:val="24"/>
          <w:szCs w:val="24"/>
        </w:rPr>
        <w:t>repeal</w:t>
      </w:r>
      <w:r w:rsidRPr="008E2F9C">
        <w:rPr>
          <w:spacing w:val="-7"/>
          <w:sz w:val="24"/>
          <w:szCs w:val="24"/>
        </w:rPr>
        <w:t xml:space="preserve"> </w:t>
      </w:r>
      <w:r w:rsidRPr="008E2F9C">
        <w:rPr>
          <w:sz w:val="24"/>
          <w:szCs w:val="24"/>
        </w:rPr>
        <w:t>of</w:t>
      </w:r>
      <w:r w:rsidRPr="008E2F9C">
        <w:rPr>
          <w:spacing w:val="-7"/>
          <w:sz w:val="24"/>
          <w:szCs w:val="24"/>
        </w:rPr>
        <w:t xml:space="preserve"> </w:t>
      </w:r>
      <w:r w:rsidRPr="008E2F9C">
        <w:rPr>
          <w:sz w:val="24"/>
          <w:szCs w:val="24"/>
        </w:rPr>
        <w:t>this</w:t>
      </w:r>
      <w:r w:rsidRPr="008E2F9C">
        <w:rPr>
          <w:spacing w:val="-5"/>
          <w:sz w:val="24"/>
          <w:szCs w:val="24"/>
        </w:rPr>
        <w:t xml:space="preserve"> </w:t>
      </w:r>
      <w:r w:rsidRPr="008E2F9C">
        <w:rPr>
          <w:sz w:val="24"/>
          <w:szCs w:val="24"/>
        </w:rPr>
        <w:t>program</w:t>
      </w:r>
      <w:r w:rsidRPr="008E2F9C">
        <w:rPr>
          <w:spacing w:val="-7"/>
          <w:sz w:val="24"/>
          <w:szCs w:val="24"/>
        </w:rPr>
        <w:t xml:space="preserve"> </w:t>
      </w:r>
      <w:r w:rsidRPr="008E2F9C">
        <w:rPr>
          <w:sz w:val="24"/>
          <w:szCs w:val="24"/>
        </w:rPr>
        <w:t>means</w:t>
      </w:r>
      <w:r w:rsidRPr="008E2F9C">
        <w:rPr>
          <w:spacing w:val="-5"/>
          <w:sz w:val="24"/>
          <w:szCs w:val="24"/>
        </w:rPr>
        <w:t xml:space="preserve"> </w:t>
      </w:r>
      <w:r w:rsidRPr="008E2F9C">
        <w:rPr>
          <w:sz w:val="24"/>
          <w:szCs w:val="24"/>
        </w:rPr>
        <w:t>there</w:t>
      </w:r>
      <w:r w:rsidRPr="008E2F9C">
        <w:rPr>
          <w:spacing w:val="-7"/>
          <w:sz w:val="24"/>
          <w:szCs w:val="24"/>
        </w:rPr>
        <w:t xml:space="preserve"> </w:t>
      </w:r>
      <w:r w:rsidRPr="008E2F9C">
        <w:rPr>
          <w:sz w:val="24"/>
          <w:szCs w:val="24"/>
        </w:rPr>
        <w:t>will</w:t>
      </w:r>
      <w:r w:rsidRPr="008E2F9C">
        <w:rPr>
          <w:spacing w:val="-7"/>
          <w:sz w:val="24"/>
          <w:szCs w:val="24"/>
        </w:rPr>
        <w:t xml:space="preserve"> </w:t>
      </w:r>
      <w:r w:rsidRPr="008E2F9C">
        <w:rPr>
          <w:sz w:val="24"/>
          <w:szCs w:val="24"/>
        </w:rPr>
        <w:t>be</w:t>
      </w:r>
      <w:r w:rsidRPr="008E2F9C">
        <w:rPr>
          <w:spacing w:val="-2"/>
          <w:sz w:val="24"/>
          <w:szCs w:val="24"/>
        </w:rPr>
        <w:t xml:space="preserve"> </w:t>
      </w:r>
      <w:r w:rsidRPr="008E2F9C">
        <w:rPr>
          <w:i/>
          <w:sz w:val="24"/>
          <w:szCs w:val="24"/>
          <w:u w:val="single"/>
        </w:rPr>
        <w:t>no</w:t>
      </w:r>
      <w:r w:rsidRPr="008E2F9C">
        <w:rPr>
          <w:i/>
          <w:spacing w:val="-7"/>
          <w:sz w:val="24"/>
          <w:szCs w:val="24"/>
          <w:u w:val="single"/>
        </w:rPr>
        <w:t xml:space="preserve"> </w:t>
      </w:r>
      <w:r w:rsidRPr="008E2F9C">
        <w:rPr>
          <w:i/>
          <w:sz w:val="24"/>
          <w:szCs w:val="24"/>
          <w:u w:val="single"/>
        </w:rPr>
        <w:t>application</w:t>
      </w:r>
      <w:r w:rsidRPr="008E2F9C">
        <w:rPr>
          <w:i/>
          <w:spacing w:val="-6"/>
          <w:sz w:val="24"/>
          <w:szCs w:val="24"/>
          <w:u w:val="single"/>
        </w:rPr>
        <w:t xml:space="preserve"> </w:t>
      </w:r>
      <w:r w:rsidRPr="008E2F9C">
        <w:rPr>
          <w:i/>
          <w:sz w:val="24"/>
          <w:szCs w:val="24"/>
          <w:u w:val="single"/>
        </w:rPr>
        <w:t>process</w:t>
      </w:r>
      <w:r w:rsidRPr="008E2F9C">
        <w:rPr>
          <w:i/>
          <w:spacing w:val="-6"/>
          <w:sz w:val="24"/>
          <w:szCs w:val="24"/>
        </w:rPr>
        <w:t xml:space="preserve"> </w:t>
      </w:r>
      <w:r w:rsidRPr="008E2F9C">
        <w:rPr>
          <w:sz w:val="24"/>
          <w:szCs w:val="24"/>
        </w:rPr>
        <w:t>and</w:t>
      </w:r>
      <w:r w:rsidRPr="008E2F9C">
        <w:rPr>
          <w:spacing w:val="-5"/>
          <w:sz w:val="24"/>
          <w:szCs w:val="24"/>
        </w:rPr>
        <w:t xml:space="preserve"> </w:t>
      </w:r>
      <w:r w:rsidRPr="008E2F9C">
        <w:rPr>
          <w:sz w:val="24"/>
          <w:szCs w:val="24"/>
        </w:rPr>
        <w:t>no</w:t>
      </w:r>
      <w:r w:rsidRPr="008E2F9C">
        <w:rPr>
          <w:spacing w:val="-10"/>
          <w:sz w:val="24"/>
          <w:szCs w:val="24"/>
        </w:rPr>
        <w:t xml:space="preserve"> </w:t>
      </w:r>
      <w:r w:rsidRPr="008E2F9C">
        <w:rPr>
          <w:sz w:val="24"/>
          <w:szCs w:val="24"/>
        </w:rPr>
        <w:t>need</w:t>
      </w:r>
      <w:r w:rsidRPr="008E2F9C">
        <w:rPr>
          <w:spacing w:val="-7"/>
          <w:sz w:val="24"/>
          <w:szCs w:val="24"/>
        </w:rPr>
        <w:t xml:space="preserve"> </w:t>
      </w:r>
      <w:r w:rsidRPr="008E2F9C">
        <w:rPr>
          <w:sz w:val="24"/>
          <w:szCs w:val="24"/>
        </w:rPr>
        <w:t>to</w:t>
      </w:r>
      <w:r w:rsidRPr="008E2F9C">
        <w:rPr>
          <w:spacing w:val="-10"/>
          <w:sz w:val="24"/>
          <w:szCs w:val="24"/>
        </w:rPr>
        <w:t xml:space="preserve"> </w:t>
      </w:r>
      <w:r w:rsidRPr="008E2F9C">
        <w:rPr>
          <w:sz w:val="24"/>
          <w:szCs w:val="24"/>
        </w:rPr>
        <w:t>follow-up</w:t>
      </w:r>
      <w:r w:rsidRPr="008E2F9C">
        <w:rPr>
          <w:spacing w:val="-5"/>
          <w:sz w:val="24"/>
          <w:szCs w:val="24"/>
        </w:rPr>
        <w:t xml:space="preserve"> </w:t>
      </w:r>
      <w:r w:rsidRPr="008E2F9C">
        <w:rPr>
          <w:sz w:val="24"/>
          <w:szCs w:val="24"/>
        </w:rPr>
        <w:t>with the Assessor’s Office. It is important to note that these are State programs and the Town is not responsible for the changes of these programs. Any questions or concerns owners have regarding these programs should be directed to your legislative representative. To find your representative, please visit; h</w:t>
      </w:r>
      <w:r w:rsidRPr="008E2F9C">
        <w:rPr>
          <w:color w:val="001F60"/>
          <w:sz w:val="24"/>
          <w:szCs w:val="24"/>
        </w:rPr>
        <w:t>ttps://legislature.maine.gov/senate/</w:t>
      </w:r>
      <w:r w:rsidRPr="008E2F9C">
        <w:rPr>
          <w:sz w:val="24"/>
          <w:szCs w:val="24"/>
        </w:rPr>
        <w:t xml:space="preserve"> </w:t>
      </w:r>
    </w:p>
    <w:p w:rsidR="002C6D44" w:rsidRDefault="002C6D44" w:rsidP="00A348BF">
      <w:pPr>
        <w:ind w:left="720" w:right="1458"/>
        <w:rPr>
          <w:rFonts w:asciiTheme="minorHAnsi" w:hAnsiTheme="minorHAnsi" w:cstheme="minorHAnsi"/>
          <w:sz w:val="24"/>
          <w:szCs w:val="24"/>
        </w:rPr>
      </w:pPr>
    </w:p>
    <w:p w:rsidR="00A348BF" w:rsidRPr="00E939D2" w:rsidRDefault="008E2F9C" w:rsidP="00A348BF">
      <w:pPr>
        <w:ind w:left="720" w:right="1296"/>
        <w:rPr>
          <w:rFonts w:ascii="Trebuchet MS" w:hAnsi="Trebuchet MS"/>
          <w:sz w:val="24"/>
          <w:szCs w:val="24"/>
        </w:rPr>
      </w:pPr>
      <w:r w:rsidRPr="00E939D2">
        <w:rPr>
          <w:rFonts w:asciiTheme="minorHAnsi" w:hAnsiTheme="minorHAnsi" w:cstheme="minorHAnsi"/>
          <w:sz w:val="24"/>
          <w:szCs w:val="24"/>
        </w:rPr>
        <w:t xml:space="preserve">The Stabilization law </w:t>
      </w:r>
      <w:r w:rsidR="00A348BF" w:rsidRPr="00E939D2">
        <w:rPr>
          <w:rFonts w:asciiTheme="minorHAnsi" w:hAnsiTheme="minorHAnsi" w:cstheme="minorHAnsi"/>
          <w:sz w:val="24"/>
          <w:szCs w:val="24"/>
        </w:rPr>
        <w:t>has been</w:t>
      </w:r>
      <w:r w:rsidRPr="00E939D2">
        <w:rPr>
          <w:rFonts w:asciiTheme="minorHAnsi" w:hAnsiTheme="minorHAnsi" w:cstheme="minorHAnsi"/>
          <w:sz w:val="24"/>
          <w:szCs w:val="24"/>
        </w:rPr>
        <w:t xml:space="preserve"> replaced by LD130</w:t>
      </w:r>
      <w:r w:rsidR="00A348BF" w:rsidRPr="00E939D2">
        <w:rPr>
          <w:rFonts w:asciiTheme="minorHAnsi" w:hAnsiTheme="minorHAnsi" w:cstheme="minorHAnsi"/>
          <w:sz w:val="24"/>
          <w:szCs w:val="24"/>
        </w:rPr>
        <w:t>, which</w:t>
      </w:r>
      <w:r w:rsidRPr="00E939D2">
        <w:rPr>
          <w:rFonts w:asciiTheme="minorHAnsi" w:hAnsiTheme="minorHAnsi" w:cstheme="minorHAnsi"/>
          <w:spacing w:val="-7"/>
          <w:sz w:val="24"/>
          <w:szCs w:val="24"/>
        </w:rPr>
        <w:t xml:space="preserve"> </w:t>
      </w:r>
      <w:r w:rsidRPr="00E939D2">
        <w:rPr>
          <w:rFonts w:asciiTheme="minorHAnsi" w:hAnsiTheme="minorHAnsi" w:cstheme="minorHAnsi"/>
          <w:sz w:val="24"/>
          <w:szCs w:val="24"/>
        </w:rPr>
        <w:t>expands</w:t>
      </w:r>
      <w:r w:rsidRPr="00E939D2">
        <w:rPr>
          <w:rFonts w:asciiTheme="minorHAnsi" w:hAnsiTheme="minorHAnsi" w:cstheme="minorHAnsi"/>
          <w:spacing w:val="-5"/>
          <w:sz w:val="24"/>
          <w:szCs w:val="24"/>
        </w:rPr>
        <w:t xml:space="preserve"> </w:t>
      </w:r>
      <w:r w:rsidRPr="00E939D2">
        <w:rPr>
          <w:rFonts w:asciiTheme="minorHAnsi" w:hAnsiTheme="minorHAnsi" w:cstheme="minorHAnsi"/>
          <w:sz w:val="24"/>
          <w:szCs w:val="24"/>
        </w:rPr>
        <w:t>the</w:t>
      </w:r>
      <w:r w:rsidRPr="00E939D2">
        <w:rPr>
          <w:rFonts w:asciiTheme="minorHAnsi" w:hAnsiTheme="minorHAnsi" w:cstheme="minorHAnsi"/>
          <w:spacing w:val="-5"/>
          <w:sz w:val="24"/>
          <w:szCs w:val="24"/>
        </w:rPr>
        <w:t xml:space="preserve"> </w:t>
      </w:r>
      <w:r w:rsidRPr="00E939D2">
        <w:rPr>
          <w:rFonts w:asciiTheme="minorHAnsi" w:hAnsiTheme="minorHAnsi" w:cstheme="minorHAnsi"/>
          <w:b/>
          <w:sz w:val="24"/>
          <w:szCs w:val="24"/>
        </w:rPr>
        <w:t>Senior</w:t>
      </w:r>
      <w:r w:rsidRPr="00E939D2">
        <w:rPr>
          <w:rFonts w:asciiTheme="minorHAnsi" w:hAnsiTheme="minorHAnsi" w:cstheme="minorHAnsi"/>
          <w:b/>
          <w:spacing w:val="-9"/>
          <w:sz w:val="24"/>
          <w:szCs w:val="24"/>
        </w:rPr>
        <w:t xml:space="preserve"> </w:t>
      </w:r>
      <w:r w:rsidRPr="00E939D2">
        <w:rPr>
          <w:rFonts w:asciiTheme="minorHAnsi" w:hAnsiTheme="minorHAnsi" w:cstheme="minorHAnsi"/>
          <w:b/>
          <w:sz w:val="24"/>
          <w:szCs w:val="24"/>
        </w:rPr>
        <w:t>Property</w:t>
      </w:r>
      <w:r w:rsidRPr="00E939D2">
        <w:rPr>
          <w:rFonts w:asciiTheme="minorHAnsi" w:hAnsiTheme="minorHAnsi" w:cstheme="minorHAnsi"/>
          <w:b/>
          <w:spacing w:val="-7"/>
          <w:sz w:val="24"/>
          <w:szCs w:val="24"/>
        </w:rPr>
        <w:t xml:space="preserve"> </w:t>
      </w:r>
      <w:r w:rsidRPr="00E939D2">
        <w:rPr>
          <w:rFonts w:asciiTheme="minorHAnsi" w:hAnsiTheme="minorHAnsi" w:cstheme="minorHAnsi"/>
          <w:b/>
          <w:sz w:val="24"/>
          <w:szCs w:val="24"/>
        </w:rPr>
        <w:t>Tax</w:t>
      </w:r>
      <w:r w:rsidRPr="00E939D2">
        <w:rPr>
          <w:rFonts w:asciiTheme="minorHAnsi" w:hAnsiTheme="minorHAnsi" w:cstheme="minorHAnsi"/>
          <w:b/>
          <w:spacing w:val="-9"/>
          <w:sz w:val="24"/>
          <w:szCs w:val="24"/>
        </w:rPr>
        <w:t xml:space="preserve"> </w:t>
      </w:r>
      <w:r w:rsidR="00A348BF" w:rsidRPr="00E939D2">
        <w:rPr>
          <w:rFonts w:asciiTheme="minorHAnsi" w:hAnsiTheme="minorHAnsi" w:cstheme="minorHAnsi"/>
          <w:b/>
          <w:sz w:val="24"/>
          <w:szCs w:val="24"/>
        </w:rPr>
        <w:t>Deferral P</w:t>
      </w:r>
      <w:r w:rsidRPr="00E939D2">
        <w:rPr>
          <w:rFonts w:asciiTheme="minorHAnsi" w:hAnsiTheme="minorHAnsi" w:cstheme="minorHAnsi"/>
          <w:b/>
          <w:sz w:val="24"/>
          <w:szCs w:val="24"/>
        </w:rPr>
        <w:t>rogram</w:t>
      </w:r>
      <w:r w:rsidRPr="00E939D2">
        <w:rPr>
          <w:rFonts w:asciiTheme="minorHAnsi" w:hAnsiTheme="minorHAnsi" w:cstheme="minorHAnsi"/>
          <w:sz w:val="24"/>
          <w:szCs w:val="24"/>
        </w:rPr>
        <w:t>.</w:t>
      </w:r>
      <w:r w:rsidRPr="00E939D2">
        <w:rPr>
          <w:rFonts w:asciiTheme="minorHAnsi" w:hAnsiTheme="minorHAnsi" w:cstheme="minorHAnsi"/>
          <w:spacing w:val="-5"/>
          <w:sz w:val="24"/>
          <w:szCs w:val="24"/>
        </w:rPr>
        <w:t xml:space="preserve"> </w:t>
      </w:r>
      <w:r w:rsidRPr="00E939D2">
        <w:rPr>
          <w:rFonts w:asciiTheme="minorHAnsi" w:hAnsiTheme="minorHAnsi" w:cstheme="minorHAnsi"/>
          <w:sz w:val="24"/>
          <w:szCs w:val="24"/>
        </w:rPr>
        <w:t>Now</w:t>
      </w:r>
      <w:r w:rsidRPr="00E939D2">
        <w:rPr>
          <w:rFonts w:asciiTheme="minorHAnsi" w:hAnsiTheme="minorHAnsi" w:cstheme="minorHAnsi"/>
          <w:spacing w:val="-5"/>
          <w:sz w:val="24"/>
          <w:szCs w:val="24"/>
        </w:rPr>
        <w:t xml:space="preserve"> </w:t>
      </w:r>
      <w:r w:rsidRPr="00E939D2">
        <w:rPr>
          <w:rFonts w:asciiTheme="minorHAnsi" w:hAnsiTheme="minorHAnsi" w:cstheme="minorHAnsi"/>
          <w:sz w:val="24"/>
          <w:szCs w:val="24"/>
        </w:rPr>
        <w:t>residents</w:t>
      </w:r>
      <w:r w:rsidRPr="00E939D2">
        <w:rPr>
          <w:rFonts w:asciiTheme="minorHAnsi" w:hAnsiTheme="minorHAnsi" w:cstheme="minorHAnsi"/>
          <w:spacing w:val="-7"/>
          <w:sz w:val="24"/>
          <w:szCs w:val="24"/>
        </w:rPr>
        <w:t xml:space="preserve"> </w:t>
      </w:r>
      <w:r w:rsidRPr="00E939D2">
        <w:rPr>
          <w:rFonts w:asciiTheme="minorHAnsi" w:hAnsiTheme="minorHAnsi" w:cstheme="minorHAnsi"/>
          <w:sz w:val="24"/>
          <w:szCs w:val="24"/>
        </w:rPr>
        <w:t>over</w:t>
      </w:r>
      <w:r w:rsidRPr="00E939D2">
        <w:rPr>
          <w:rFonts w:asciiTheme="minorHAnsi" w:hAnsiTheme="minorHAnsi" w:cstheme="minorHAnsi"/>
          <w:spacing w:val="-9"/>
          <w:sz w:val="24"/>
          <w:szCs w:val="24"/>
        </w:rPr>
        <w:t xml:space="preserve"> </w:t>
      </w:r>
      <w:r w:rsidRPr="00E939D2">
        <w:rPr>
          <w:rFonts w:asciiTheme="minorHAnsi" w:hAnsiTheme="minorHAnsi" w:cstheme="minorHAnsi"/>
          <w:sz w:val="24"/>
          <w:szCs w:val="24"/>
        </w:rPr>
        <w:t>the</w:t>
      </w:r>
      <w:r w:rsidRPr="00E939D2">
        <w:rPr>
          <w:rFonts w:asciiTheme="minorHAnsi" w:hAnsiTheme="minorHAnsi" w:cstheme="minorHAnsi"/>
          <w:spacing w:val="-4"/>
          <w:sz w:val="24"/>
          <w:szCs w:val="24"/>
        </w:rPr>
        <w:t xml:space="preserve"> </w:t>
      </w:r>
      <w:r w:rsidRPr="00E939D2">
        <w:rPr>
          <w:rFonts w:asciiTheme="minorHAnsi" w:hAnsiTheme="minorHAnsi" w:cstheme="minorHAnsi"/>
          <w:sz w:val="24"/>
          <w:szCs w:val="24"/>
        </w:rPr>
        <w:t>age</w:t>
      </w:r>
      <w:r w:rsidRPr="00E939D2">
        <w:rPr>
          <w:rFonts w:asciiTheme="minorHAnsi" w:hAnsiTheme="minorHAnsi" w:cstheme="minorHAnsi"/>
          <w:spacing w:val="-7"/>
          <w:sz w:val="24"/>
          <w:szCs w:val="24"/>
        </w:rPr>
        <w:t xml:space="preserve"> </w:t>
      </w:r>
      <w:r w:rsidRPr="00E939D2">
        <w:rPr>
          <w:rFonts w:asciiTheme="minorHAnsi" w:hAnsiTheme="minorHAnsi" w:cstheme="minorHAnsi"/>
          <w:sz w:val="24"/>
          <w:szCs w:val="24"/>
        </w:rPr>
        <w:t>of</w:t>
      </w:r>
      <w:r w:rsidRPr="00E939D2">
        <w:rPr>
          <w:rFonts w:asciiTheme="minorHAnsi" w:hAnsiTheme="minorHAnsi" w:cstheme="minorHAnsi"/>
          <w:spacing w:val="-8"/>
          <w:sz w:val="24"/>
          <w:szCs w:val="24"/>
        </w:rPr>
        <w:t xml:space="preserve"> </w:t>
      </w:r>
      <w:r w:rsidRPr="00E939D2">
        <w:rPr>
          <w:rFonts w:asciiTheme="minorHAnsi" w:hAnsiTheme="minorHAnsi" w:cstheme="minorHAnsi"/>
          <w:sz w:val="24"/>
          <w:szCs w:val="24"/>
        </w:rPr>
        <w:t>65</w:t>
      </w:r>
      <w:r w:rsidRPr="00E939D2">
        <w:rPr>
          <w:rFonts w:asciiTheme="minorHAnsi" w:hAnsiTheme="minorHAnsi" w:cstheme="minorHAnsi"/>
          <w:spacing w:val="-7"/>
          <w:sz w:val="24"/>
          <w:szCs w:val="24"/>
        </w:rPr>
        <w:t xml:space="preserve"> </w:t>
      </w:r>
      <w:r w:rsidRPr="00E939D2">
        <w:rPr>
          <w:rFonts w:asciiTheme="minorHAnsi" w:hAnsiTheme="minorHAnsi" w:cstheme="minorHAnsi"/>
          <w:sz w:val="24"/>
          <w:szCs w:val="24"/>
        </w:rPr>
        <w:t>with</w:t>
      </w:r>
      <w:r w:rsidRPr="00E939D2">
        <w:rPr>
          <w:rFonts w:asciiTheme="minorHAnsi" w:hAnsiTheme="minorHAnsi" w:cstheme="minorHAnsi"/>
          <w:spacing w:val="-8"/>
          <w:sz w:val="24"/>
          <w:szCs w:val="24"/>
        </w:rPr>
        <w:t xml:space="preserve"> </w:t>
      </w:r>
      <w:r w:rsidRPr="00E939D2">
        <w:rPr>
          <w:rFonts w:asciiTheme="minorHAnsi" w:hAnsiTheme="minorHAnsi" w:cstheme="minorHAnsi"/>
          <w:sz w:val="24"/>
          <w:szCs w:val="24"/>
        </w:rPr>
        <w:t>an annual</w:t>
      </w:r>
      <w:r w:rsidRPr="00E939D2">
        <w:rPr>
          <w:rFonts w:asciiTheme="minorHAnsi" w:hAnsiTheme="minorHAnsi" w:cstheme="minorHAnsi"/>
          <w:spacing w:val="-2"/>
          <w:sz w:val="24"/>
          <w:szCs w:val="24"/>
        </w:rPr>
        <w:t xml:space="preserve"> </w:t>
      </w:r>
      <w:r w:rsidRPr="00E939D2">
        <w:rPr>
          <w:rFonts w:asciiTheme="minorHAnsi" w:hAnsiTheme="minorHAnsi" w:cstheme="minorHAnsi"/>
          <w:sz w:val="24"/>
          <w:szCs w:val="24"/>
        </w:rPr>
        <w:t>income</w:t>
      </w:r>
      <w:r w:rsidRPr="00E939D2">
        <w:rPr>
          <w:rFonts w:asciiTheme="minorHAnsi" w:hAnsiTheme="minorHAnsi" w:cstheme="minorHAnsi"/>
          <w:spacing w:val="-2"/>
          <w:sz w:val="24"/>
          <w:szCs w:val="24"/>
        </w:rPr>
        <w:t xml:space="preserve"> </w:t>
      </w:r>
      <w:r w:rsidRPr="00E939D2">
        <w:rPr>
          <w:rFonts w:asciiTheme="minorHAnsi" w:hAnsiTheme="minorHAnsi" w:cstheme="minorHAnsi"/>
          <w:sz w:val="24"/>
          <w:szCs w:val="24"/>
        </w:rPr>
        <w:t>of</w:t>
      </w:r>
      <w:r w:rsidRPr="00E939D2">
        <w:rPr>
          <w:rFonts w:asciiTheme="minorHAnsi" w:hAnsiTheme="minorHAnsi" w:cstheme="minorHAnsi"/>
          <w:spacing w:val="-5"/>
          <w:sz w:val="24"/>
          <w:szCs w:val="24"/>
        </w:rPr>
        <w:t xml:space="preserve"> </w:t>
      </w:r>
      <w:r w:rsidRPr="00E939D2">
        <w:rPr>
          <w:rFonts w:asciiTheme="minorHAnsi" w:hAnsiTheme="minorHAnsi" w:cstheme="minorHAnsi"/>
          <w:sz w:val="24"/>
          <w:szCs w:val="24"/>
        </w:rPr>
        <w:t>$80,000</w:t>
      </w:r>
      <w:r w:rsidRPr="00E939D2">
        <w:rPr>
          <w:rFonts w:asciiTheme="minorHAnsi" w:hAnsiTheme="minorHAnsi" w:cstheme="minorHAnsi"/>
          <w:spacing w:val="-4"/>
          <w:sz w:val="24"/>
          <w:szCs w:val="24"/>
        </w:rPr>
        <w:t xml:space="preserve"> </w:t>
      </w:r>
      <w:r w:rsidRPr="00E939D2">
        <w:rPr>
          <w:rFonts w:asciiTheme="minorHAnsi" w:hAnsiTheme="minorHAnsi" w:cstheme="minorHAnsi"/>
          <w:sz w:val="24"/>
          <w:szCs w:val="24"/>
        </w:rPr>
        <w:t>or</w:t>
      </w:r>
      <w:r w:rsidRPr="00E939D2">
        <w:rPr>
          <w:rFonts w:asciiTheme="minorHAnsi" w:hAnsiTheme="minorHAnsi" w:cstheme="minorHAnsi"/>
          <w:spacing w:val="-2"/>
          <w:sz w:val="24"/>
          <w:szCs w:val="24"/>
        </w:rPr>
        <w:t xml:space="preserve"> </w:t>
      </w:r>
      <w:r w:rsidRPr="00E939D2">
        <w:rPr>
          <w:rFonts w:asciiTheme="minorHAnsi" w:hAnsiTheme="minorHAnsi" w:cstheme="minorHAnsi"/>
          <w:sz w:val="24"/>
          <w:szCs w:val="24"/>
        </w:rPr>
        <w:t>less</w:t>
      </w:r>
      <w:r w:rsidRPr="00E939D2">
        <w:rPr>
          <w:rFonts w:asciiTheme="minorHAnsi" w:hAnsiTheme="minorHAnsi" w:cstheme="minorHAnsi"/>
          <w:spacing w:val="-2"/>
          <w:sz w:val="24"/>
          <w:szCs w:val="24"/>
        </w:rPr>
        <w:t xml:space="preserve"> </w:t>
      </w:r>
      <w:r w:rsidRPr="00E939D2">
        <w:rPr>
          <w:rFonts w:asciiTheme="minorHAnsi" w:hAnsiTheme="minorHAnsi" w:cstheme="minorHAnsi"/>
          <w:sz w:val="24"/>
          <w:szCs w:val="24"/>
        </w:rPr>
        <w:t>and</w:t>
      </w:r>
      <w:r w:rsidRPr="00E939D2">
        <w:rPr>
          <w:rFonts w:asciiTheme="minorHAnsi" w:hAnsiTheme="minorHAnsi" w:cstheme="minorHAnsi"/>
          <w:spacing w:val="-4"/>
          <w:sz w:val="24"/>
          <w:szCs w:val="24"/>
        </w:rPr>
        <w:t xml:space="preserve"> </w:t>
      </w:r>
      <w:r w:rsidRPr="00E939D2">
        <w:rPr>
          <w:rFonts w:asciiTheme="minorHAnsi" w:hAnsiTheme="minorHAnsi" w:cstheme="minorHAnsi"/>
          <w:sz w:val="24"/>
          <w:szCs w:val="24"/>
        </w:rPr>
        <w:t>liquid</w:t>
      </w:r>
      <w:r w:rsidRPr="00E939D2">
        <w:rPr>
          <w:rFonts w:asciiTheme="minorHAnsi" w:hAnsiTheme="minorHAnsi" w:cstheme="minorHAnsi"/>
          <w:spacing w:val="-4"/>
          <w:sz w:val="24"/>
          <w:szCs w:val="24"/>
        </w:rPr>
        <w:t xml:space="preserve"> </w:t>
      </w:r>
      <w:r w:rsidRPr="00E939D2">
        <w:rPr>
          <w:rFonts w:asciiTheme="minorHAnsi" w:hAnsiTheme="minorHAnsi" w:cstheme="minorHAnsi"/>
          <w:sz w:val="24"/>
          <w:szCs w:val="24"/>
        </w:rPr>
        <w:t>assets</w:t>
      </w:r>
      <w:r w:rsidRPr="00E939D2">
        <w:rPr>
          <w:rFonts w:asciiTheme="minorHAnsi" w:hAnsiTheme="minorHAnsi" w:cstheme="minorHAnsi"/>
          <w:spacing w:val="-5"/>
          <w:sz w:val="24"/>
          <w:szCs w:val="24"/>
        </w:rPr>
        <w:t xml:space="preserve"> </w:t>
      </w:r>
      <w:r w:rsidRPr="00E939D2">
        <w:rPr>
          <w:rFonts w:asciiTheme="minorHAnsi" w:hAnsiTheme="minorHAnsi" w:cstheme="minorHAnsi"/>
          <w:sz w:val="24"/>
          <w:szCs w:val="24"/>
        </w:rPr>
        <w:t>of</w:t>
      </w:r>
      <w:r w:rsidRPr="00E939D2">
        <w:rPr>
          <w:rFonts w:asciiTheme="minorHAnsi" w:hAnsiTheme="minorHAnsi" w:cstheme="minorHAnsi"/>
          <w:spacing w:val="-7"/>
          <w:sz w:val="24"/>
          <w:szCs w:val="24"/>
        </w:rPr>
        <w:t xml:space="preserve"> </w:t>
      </w:r>
      <w:r w:rsidRPr="00E939D2">
        <w:rPr>
          <w:rFonts w:asciiTheme="minorHAnsi" w:hAnsiTheme="minorHAnsi" w:cstheme="minorHAnsi"/>
          <w:sz w:val="24"/>
          <w:szCs w:val="24"/>
        </w:rPr>
        <w:t>$100,000</w:t>
      </w:r>
      <w:r w:rsidRPr="00E939D2">
        <w:rPr>
          <w:rFonts w:asciiTheme="minorHAnsi" w:hAnsiTheme="minorHAnsi" w:cstheme="minorHAnsi"/>
          <w:spacing w:val="-4"/>
          <w:sz w:val="24"/>
          <w:szCs w:val="24"/>
        </w:rPr>
        <w:t xml:space="preserve"> </w:t>
      </w:r>
      <w:r w:rsidRPr="00E939D2">
        <w:rPr>
          <w:rFonts w:asciiTheme="minorHAnsi" w:hAnsiTheme="minorHAnsi" w:cstheme="minorHAnsi"/>
          <w:sz w:val="24"/>
          <w:szCs w:val="24"/>
        </w:rPr>
        <w:t>or</w:t>
      </w:r>
      <w:r w:rsidRPr="00E939D2">
        <w:rPr>
          <w:rFonts w:asciiTheme="minorHAnsi" w:hAnsiTheme="minorHAnsi" w:cstheme="minorHAnsi"/>
          <w:spacing w:val="-4"/>
          <w:sz w:val="24"/>
          <w:szCs w:val="24"/>
        </w:rPr>
        <w:t xml:space="preserve"> </w:t>
      </w:r>
      <w:r w:rsidRPr="00E939D2">
        <w:rPr>
          <w:rFonts w:asciiTheme="minorHAnsi" w:hAnsiTheme="minorHAnsi" w:cstheme="minorHAnsi"/>
          <w:sz w:val="24"/>
          <w:szCs w:val="24"/>
        </w:rPr>
        <w:t>less</w:t>
      </w:r>
      <w:r w:rsidRPr="00E939D2">
        <w:rPr>
          <w:rFonts w:asciiTheme="minorHAnsi" w:hAnsiTheme="minorHAnsi" w:cstheme="minorHAnsi"/>
          <w:spacing w:val="-6"/>
          <w:sz w:val="24"/>
          <w:szCs w:val="24"/>
        </w:rPr>
        <w:t xml:space="preserve"> </w:t>
      </w:r>
      <w:r w:rsidRPr="00E939D2">
        <w:rPr>
          <w:rFonts w:asciiTheme="minorHAnsi" w:hAnsiTheme="minorHAnsi" w:cstheme="minorHAnsi"/>
          <w:sz w:val="24"/>
          <w:szCs w:val="24"/>
        </w:rPr>
        <w:t>will</w:t>
      </w:r>
      <w:r w:rsidRPr="00E939D2">
        <w:rPr>
          <w:rFonts w:asciiTheme="minorHAnsi" w:hAnsiTheme="minorHAnsi" w:cstheme="minorHAnsi"/>
          <w:spacing w:val="-2"/>
          <w:sz w:val="24"/>
          <w:szCs w:val="24"/>
        </w:rPr>
        <w:t xml:space="preserve"> </w:t>
      </w:r>
      <w:r w:rsidRPr="00E939D2">
        <w:rPr>
          <w:rFonts w:asciiTheme="minorHAnsi" w:hAnsiTheme="minorHAnsi" w:cstheme="minorHAnsi"/>
          <w:sz w:val="24"/>
          <w:szCs w:val="24"/>
        </w:rPr>
        <w:t>qualify.</w:t>
      </w:r>
      <w:r w:rsidRPr="00E939D2">
        <w:rPr>
          <w:rFonts w:asciiTheme="minorHAnsi" w:hAnsiTheme="minorHAnsi" w:cstheme="minorHAnsi"/>
          <w:spacing w:val="-2"/>
          <w:sz w:val="24"/>
          <w:szCs w:val="24"/>
        </w:rPr>
        <w:t xml:space="preserve"> </w:t>
      </w:r>
      <w:r w:rsidR="00A348BF" w:rsidRPr="00E939D2">
        <w:rPr>
          <w:rFonts w:asciiTheme="minorHAnsi" w:hAnsiTheme="minorHAnsi" w:cstheme="minorHAnsi"/>
          <w:spacing w:val="-6"/>
          <w:sz w:val="24"/>
          <w:szCs w:val="24"/>
        </w:rPr>
        <w:t>This</w:t>
      </w:r>
      <w:r w:rsidR="00A348BF" w:rsidRPr="00E939D2">
        <w:rPr>
          <w:rFonts w:asciiTheme="minorHAnsi" w:hAnsiTheme="minorHAnsi" w:cstheme="minorHAnsi"/>
          <w:spacing w:val="-13"/>
          <w:sz w:val="24"/>
          <w:szCs w:val="24"/>
        </w:rPr>
        <w:t xml:space="preserve"> </w:t>
      </w:r>
      <w:r w:rsidR="00A348BF" w:rsidRPr="00E939D2">
        <w:rPr>
          <w:rFonts w:asciiTheme="minorHAnsi" w:hAnsiTheme="minorHAnsi" w:cstheme="minorHAnsi"/>
          <w:spacing w:val="-6"/>
          <w:sz w:val="24"/>
          <w:szCs w:val="24"/>
        </w:rPr>
        <w:t>is</w:t>
      </w:r>
      <w:r w:rsidR="00A348BF" w:rsidRPr="00E939D2">
        <w:rPr>
          <w:rFonts w:asciiTheme="minorHAnsi" w:hAnsiTheme="minorHAnsi" w:cstheme="minorHAnsi"/>
          <w:spacing w:val="-9"/>
          <w:sz w:val="24"/>
          <w:szCs w:val="24"/>
        </w:rPr>
        <w:t xml:space="preserve"> </w:t>
      </w:r>
      <w:r w:rsidR="00A348BF" w:rsidRPr="00E939D2">
        <w:rPr>
          <w:rFonts w:asciiTheme="minorHAnsi" w:hAnsiTheme="minorHAnsi" w:cstheme="minorHAnsi"/>
          <w:color w:val="131313"/>
          <w:spacing w:val="-6"/>
          <w:sz w:val="24"/>
          <w:szCs w:val="24"/>
        </w:rPr>
        <w:t>a</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6"/>
          <w:sz w:val="24"/>
          <w:szCs w:val="24"/>
        </w:rPr>
        <w:t>loan</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6"/>
          <w:sz w:val="24"/>
          <w:szCs w:val="24"/>
        </w:rPr>
        <w:t>program</w:t>
      </w:r>
      <w:r w:rsidR="00A348BF" w:rsidRPr="00E939D2">
        <w:rPr>
          <w:rFonts w:asciiTheme="minorHAnsi" w:hAnsiTheme="minorHAnsi" w:cstheme="minorHAnsi"/>
          <w:color w:val="131313"/>
          <w:spacing w:val="-10"/>
          <w:sz w:val="24"/>
          <w:szCs w:val="24"/>
        </w:rPr>
        <w:t xml:space="preserve"> </w:t>
      </w:r>
      <w:r w:rsidR="00A348BF" w:rsidRPr="00E939D2">
        <w:rPr>
          <w:rFonts w:asciiTheme="minorHAnsi" w:hAnsiTheme="minorHAnsi" w:cstheme="minorHAnsi"/>
          <w:color w:val="131313"/>
          <w:spacing w:val="-6"/>
          <w:sz w:val="24"/>
          <w:szCs w:val="24"/>
        </w:rPr>
        <w:t xml:space="preserve">that </w:t>
      </w:r>
      <w:r w:rsidR="00A348BF" w:rsidRPr="00E939D2">
        <w:rPr>
          <w:rFonts w:asciiTheme="minorHAnsi" w:hAnsiTheme="minorHAnsi" w:cstheme="minorHAnsi"/>
          <w:color w:val="131313"/>
          <w:spacing w:val="-8"/>
          <w:sz w:val="24"/>
          <w:szCs w:val="24"/>
        </w:rPr>
        <w:t>covers</w:t>
      </w:r>
      <w:r w:rsidR="00A348BF" w:rsidRPr="00E939D2">
        <w:rPr>
          <w:rFonts w:asciiTheme="minorHAnsi" w:hAnsiTheme="minorHAnsi" w:cstheme="minorHAnsi"/>
          <w:color w:val="131313"/>
          <w:spacing w:val="-10"/>
          <w:sz w:val="24"/>
          <w:szCs w:val="24"/>
        </w:rPr>
        <w:t xml:space="preserve"> </w:t>
      </w:r>
      <w:r w:rsidR="00A348BF" w:rsidRPr="00E939D2">
        <w:rPr>
          <w:rFonts w:asciiTheme="minorHAnsi" w:hAnsiTheme="minorHAnsi" w:cstheme="minorHAnsi"/>
          <w:color w:val="131313"/>
          <w:spacing w:val="-8"/>
          <w:sz w:val="24"/>
          <w:szCs w:val="24"/>
        </w:rPr>
        <w:t>the</w:t>
      </w:r>
      <w:r w:rsidR="00A348BF" w:rsidRPr="00E939D2">
        <w:rPr>
          <w:rFonts w:asciiTheme="minorHAnsi" w:hAnsiTheme="minorHAnsi" w:cstheme="minorHAnsi"/>
          <w:color w:val="131313"/>
          <w:spacing w:val="-12"/>
          <w:sz w:val="24"/>
          <w:szCs w:val="24"/>
        </w:rPr>
        <w:t xml:space="preserve"> </w:t>
      </w:r>
      <w:r w:rsidR="00A348BF" w:rsidRPr="00E939D2">
        <w:rPr>
          <w:rFonts w:asciiTheme="minorHAnsi" w:hAnsiTheme="minorHAnsi" w:cstheme="minorHAnsi"/>
          <w:color w:val="131313"/>
          <w:spacing w:val="-8"/>
          <w:sz w:val="24"/>
          <w:szCs w:val="24"/>
        </w:rPr>
        <w:t>annual</w:t>
      </w:r>
      <w:r w:rsidR="00A348BF" w:rsidRPr="00E939D2">
        <w:rPr>
          <w:rFonts w:asciiTheme="minorHAnsi" w:hAnsiTheme="minorHAnsi" w:cstheme="minorHAnsi"/>
          <w:color w:val="131313"/>
          <w:spacing w:val="-10"/>
          <w:sz w:val="24"/>
          <w:szCs w:val="24"/>
        </w:rPr>
        <w:t xml:space="preserve"> </w:t>
      </w:r>
      <w:r w:rsidR="00A348BF" w:rsidRPr="00E939D2">
        <w:rPr>
          <w:rFonts w:asciiTheme="minorHAnsi" w:hAnsiTheme="minorHAnsi" w:cstheme="minorHAnsi"/>
          <w:color w:val="131313"/>
          <w:spacing w:val="-8"/>
          <w:sz w:val="24"/>
          <w:szCs w:val="24"/>
        </w:rPr>
        <w:t>property</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8"/>
          <w:sz w:val="24"/>
          <w:szCs w:val="24"/>
        </w:rPr>
        <w:t>tax</w:t>
      </w:r>
      <w:r w:rsidR="00A348BF" w:rsidRPr="00E939D2">
        <w:rPr>
          <w:rFonts w:asciiTheme="minorHAnsi" w:hAnsiTheme="minorHAnsi" w:cstheme="minorHAnsi"/>
          <w:color w:val="131313"/>
          <w:spacing w:val="-10"/>
          <w:sz w:val="24"/>
          <w:szCs w:val="24"/>
        </w:rPr>
        <w:t xml:space="preserve"> </w:t>
      </w:r>
      <w:r w:rsidR="00A348BF" w:rsidRPr="00E939D2">
        <w:rPr>
          <w:rFonts w:asciiTheme="minorHAnsi" w:hAnsiTheme="minorHAnsi" w:cstheme="minorHAnsi"/>
          <w:color w:val="131313"/>
          <w:spacing w:val="-8"/>
          <w:sz w:val="24"/>
          <w:szCs w:val="24"/>
        </w:rPr>
        <w:t>bills</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8"/>
          <w:sz w:val="24"/>
          <w:szCs w:val="24"/>
        </w:rPr>
        <w:t>of</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8"/>
          <w:sz w:val="24"/>
          <w:szCs w:val="24"/>
        </w:rPr>
        <w:t>Maine</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8"/>
          <w:sz w:val="24"/>
          <w:szCs w:val="24"/>
        </w:rPr>
        <w:t>residents</w:t>
      </w:r>
      <w:r w:rsidR="00A348BF" w:rsidRPr="00E939D2">
        <w:rPr>
          <w:rFonts w:asciiTheme="minorHAnsi" w:hAnsiTheme="minorHAnsi" w:cstheme="minorHAnsi"/>
          <w:color w:val="131313"/>
          <w:spacing w:val="-12"/>
          <w:sz w:val="24"/>
          <w:szCs w:val="24"/>
        </w:rPr>
        <w:t xml:space="preserve"> </w:t>
      </w:r>
      <w:r w:rsidR="00A348BF" w:rsidRPr="00E939D2">
        <w:rPr>
          <w:rFonts w:asciiTheme="minorHAnsi" w:hAnsiTheme="minorHAnsi" w:cstheme="minorHAnsi"/>
          <w:color w:val="131313"/>
          <w:spacing w:val="-8"/>
          <w:sz w:val="24"/>
          <w:szCs w:val="24"/>
        </w:rPr>
        <w:t>who</w:t>
      </w:r>
      <w:r w:rsidR="00A348BF" w:rsidRPr="00E939D2">
        <w:rPr>
          <w:rFonts w:asciiTheme="minorHAnsi" w:hAnsiTheme="minorHAnsi" w:cstheme="minorHAnsi"/>
          <w:color w:val="131313"/>
          <w:spacing w:val="-10"/>
          <w:sz w:val="24"/>
          <w:szCs w:val="24"/>
        </w:rPr>
        <w:t xml:space="preserve"> </w:t>
      </w:r>
      <w:r w:rsidR="00A348BF" w:rsidRPr="00E939D2">
        <w:rPr>
          <w:rFonts w:asciiTheme="minorHAnsi" w:hAnsiTheme="minorHAnsi" w:cstheme="minorHAnsi"/>
          <w:color w:val="131313"/>
          <w:spacing w:val="-8"/>
          <w:sz w:val="24"/>
          <w:szCs w:val="24"/>
        </w:rPr>
        <w:t>are</w:t>
      </w:r>
      <w:r w:rsidR="00A348BF" w:rsidRPr="00E939D2">
        <w:rPr>
          <w:rFonts w:asciiTheme="minorHAnsi" w:hAnsiTheme="minorHAnsi" w:cstheme="minorHAnsi"/>
          <w:color w:val="131313"/>
          <w:spacing w:val="-12"/>
          <w:sz w:val="24"/>
          <w:szCs w:val="24"/>
        </w:rPr>
        <w:t xml:space="preserve"> </w:t>
      </w:r>
      <w:r w:rsidR="00A348BF" w:rsidRPr="00E939D2">
        <w:rPr>
          <w:rFonts w:asciiTheme="minorHAnsi" w:hAnsiTheme="minorHAnsi" w:cstheme="minorHAnsi"/>
          <w:color w:val="131313"/>
          <w:spacing w:val="-8"/>
          <w:sz w:val="24"/>
          <w:szCs w:val="24"/>
        </w:rPr>
        <w:t>ages</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8"/>
          <w:sz w:val="24"/>
          <w:szCs w:val="24"/>
        </w:rPr>
        <w:t>65</w:t>
      </w:r>
      <w:r w:rsidR="00A348BF" w:rsidRPr="00E939D2">
        <w:rPr>
          <w:rFonts w:asciiTheme="minorHAnsi" w:hAnsiTheme="minorHAnsi" w:cstheme="minorHAnsi"/>
          <w:color w:val="131313"/>
          <w:spacing w:val="-10"/>
          <w:sz w:val="24"/>
          <w:szCs w:val="24"/>
        </w:rPr>
        <w:t xml:space="preserve"> </w:t>
      </w:r>
      <w:r w:rsidR="00A348BF" w:rsidRPr="00E939D2">
        <w:rPr>
          <w:rFonts w:asciiTheme="minorHAnsi" w:hAnsiTheme="minorHAnsi" w:cstheme="minorHAnsi"/>
          <w:color w:val="131313"/>
          <w:spacing w:val="-8"/>
          <w:sz w:val="24"/>
          <w:szCs w:val="24"/>
        </w:rPr>
        <w:t>and</w:t>
      </w:r>
      <w:r w:rsidR="00A348BF" w:rsidRPr="00E939D2">
        <w:rPr>
          <w:rFonts w:asciiTheme="minorHAnsi" w:hAnsiTheme="minorHAnsi" w:cstheme="minorHAnsi"/>
          <w:color w:val="131313"/>
          <w:spacing w:val="-12"/>
          <w:sz w:val="24"/>
          <w:szCs w:val="24"/>
        </w:rPr>
        <w:t xml:space="preserve"> </w:t>
      </w:r>
      <w:r w:rsidR="00A348BF" w:rsidRPr="00E939D2">
        <w:rPr>
          <w:rFonts w:asciiTheme="minorHAnsi" w:hAnsiTheme="minorHAnsi" w:cstheme="minorHAnsi"/>
          <w:color w:val="131313"/>
          <w:spacing w:val="-8"/>
          <w:sz w:val="24"/>
          <w:szCs w:val="24"/>
        </w:rPr>
        <w:t>older</w:t>
      </w:r>
      <w:r w:rsidR="00A348BF" w:rsidRPr="00E939D2">
        <w:rPr>
          <w:rFonts w:asciiTheme="minorHAnsi" w:hAnsiTheme="minorHAnsi" w:cstheme="minorHAnsi"/>
          <w:color w:val="131313"/>
          <w:spacing w:val="-13"/>
          <w:sz w:val="24"/>
          <w:szCs w:val="24"/>
        </w:rPr>
        <w:t xml:space="preserve"> </w:t>
      </w:r>
      <w:r w:rsidR="00A348BF" w:rsidRPr="00E939D2">
        <w:rPr>
          <w:rFonts w:asciiTheme="minorHAnsi" w:hAnsiTheme="minorHAnsi" w:cstheme="minorHAnsi"/>
          <w:color w:val="131313"/>
          <w:spacing w:val="-8"/>
          <w:sz w:val="24"/>
          <w:szCs w:val="24"/>
        </w:rPr>
        <w:t>and</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8"/>
          <w:sz w:val="24"/>
          <w:szCs w:val="24"/>
        </w:rPr>
        <w:t>meet</w:t>
      </w:r>
      <w:r w:rsidR="00A348BF" w:rsidRPr="00E939D2">
        <w:rPr>
          <w:rFonts w:asciiTheme="minorHAnsi" w:hAnsiTheme="minorHAnsi" w:cstheme="minorHAnsi"/>
          <w:color w:val="131313"/>
          <w:spacing w:val="-11"/>
          <w:sz w:val="24"/>
          <w:szCs w:val="24"/>
        </w:rPr>
        <w:t xml:space="preserve"> </w:t>
      </w:r>
      <w:r w:rsidR="00A348BF" w:rsidRPr="00E939D2">
        <w:rPr>
          <w:rFonts w:asciiTheme="minorHAnsi" w:hAnsiTheme="minorHAnsi" w:cstheme="minorHAnsi"/>
          <w:color w:val="131313"/>
          <w:spacing w:val="-8"/>
          <w:sz w:val="24"/>
          <w:szCs w:val="24"/>
        </w:rPr>
        <w:t xml:space="preserve">income </w:t>
      </w:r>
      <w:r w:rsidR="00A348BF" w:rsidRPr="00E939D2">
        <w:rPr>
          <w:rFonts w:asciiTheme="minorHAnsi" w:hAnsiTheme="minorHAnsi" w:cstheme="minorHAnsi"/>
          <w:color w:val="131313"/>
          <w:w w:val="90"/>
          <w:sz w:val="24"/>
          <w:szCs w:val="24"/>
        </w:rPr>
        <w:t>requirements or are permanently disabled</w:t>
      </w:r>
      <w:r w:rsidR="00A348BF" w:rsidRPr="00E939D2">
        <w:rPr>
          <w:rFonts w:asciiTheme="minorHAnsi" w:hAnsiTheme="minorHAnsi" w:cstheme="minorHAnsi"/>
          <w:color w:val="212121"/>
          <w:w w:val="90"/>
          <w:sz w:val="24"/>
          <w:szCs w:val="24"/>
        </w:rPr>
        <w:t xml:space="preserve">. </w:t>
      </w:r>
      <w:r w:rsidR="00A348BF" w:rsidRPr="00E939D2">
        <w:rPr>
          <w:rFonts w:asciiTheme="minorHAnsi" w:hAnsiTheme="minorHAnsi" w:cstheme="minorHAnsi"/>
          <w:w w:val="90"/>
          <w:sz w:val="24"/>
          <w:szCs w:val="24"/>
        </w:rPr>
        <w:t xml:space="preserve">The loan program requires repayment of the loan once the </w:t>
      </w:r>
      <w:r w:rsidR="00A348BF" w:rsidRPr="00E939D2">
        <w:rPr>
          <w:rFonts w:asciiTheme="minorHAnsi" w:hAnsiTheme="minorHAnsi" w:cstheme="minorHAnsi"/>
          <w:spacing w:val="-4"/>
          <w:sz w:val="24"/>
          <w:szCs w:val="24"/>
        </w:rPr>
        <w:t>property</w:t>
      </w:r>
      <w:r w:rsidR="00A348BF" w:rsidRPr="00E939D2">
        <w:rPr>
          <w:rFonts w:asciiTheme="minorHAnsi" w:hAnsiTheme="minorHAnsi" w:cstheme="minorHAnsi"/>
          <w:spacing w:val="-15"/>
          <w:sz w:val="24"/>
          <w:szCs w:val="24"/>
        </w:rPr>
        <w:t xml:space="preserve"> </w:t>
      </w:r>
      <w:r w:rsidR="00A348BF" w:rsidRPr="00E939D2">
        <w:rPr>
          <w:rFonts w:asciiTheme="minorHAnsi" w:hAnsiTheme="minorHAnsi" w:cstheme="minorHAnsi"/>
          <w:spacing w:val="-4"/>
          <w:sz w:val="24"/>
          <w:szCs w:val="24"/>
        </w:rPr>
        <w:t>is</w:t>
      </w:r>
      <w:r w:rsidR="00A348BF" w:rsidRPr="00E939D2">
        <w:rPr>
          <w:rFonts w:asciiTheme="minorHAnsi" w:hAnsiTheme="minorHAnsi" w:cstheme="minorHAnsi"/>
          <w:spacing w:val="-19"/>
          <w:sz w:val="24"/>
          <w:szCs w:val="24"/>
        </w:rPr>
        <w:t xml:space="preserve"> </w:t>
      </w:r>
      <w:r w:rsidR="00A348BF" w:rsidRPr="00E939D2">
        <w:rPr>
          <w:rFonts w:asciiTheme="minorHAnsi" w:hAnsiTheme="minorHAnsi" w:cstheme="minorHAnsi"/>
          <w:spacing w:val="-4"/>
          <w:sz w:val="24"/>
          <w:szCs w:val="24"/>
        </w:rPr>
        <w:t>sold</w:t>
      </w:r>
      <w:r w:rsidR="00A348BF" w:rsidRPr="00E939D2">
        <w:rPr>
          <w:rFonts w:asciiTheme="minorHAnsi" w:hAnsiTheme="minorHAnsi" w:cstheme="minorHAnsi"/>
          <w:spacing w:val="-18"/>
          <w:sz w:val="24"/>
          <w:szCs w:val="24"/>
        </w:rPr>
        <w:t xml:space="preserve"> </w:t>
      </w:r>
      <w:r w:rsidR="00A348BF" w:rsidRPr="00E939D2">
        <w:rPr>
          <w:rFonts w:asciiTheme="minorHAnsi" w:hAnsiTheme="minorHAnsi" w:cstheme="minorHAnsi"/>
          <w:spacing w:val="-4"/>
          <w:sz w:val="24"/>
          <w:szCs w:val="24"/>
        </w:rPr>
        <w:t>or</w:t>
      </w:r>
      <w:r w:rsidR="00A348BF" w:rsidRPr="00E939D2">
        <w:rPr>
          <w:rFonts w:asciiTheme="minorHAnsi" w:hAnsiTheme="minorHAnsi" w:cstheme="minorHAnsi"/>
          <w:spacing w:val="-20"/>
          <w:sz w:val="24"/>
          <w:szCs w:val="24"/>
        </w:rPr>
        <w:t xml:space="preserve"> </w:t>
      </w:r>
      <w:r w:rsidR="00A348BF" w:rsidRPr="00E939D2">
        <w:rPr>
          <w:rFonts w:asciiTheme="minorHAnsi" w:hAnsiTheme="minorHAnsi" w:cstheme="minorHAnsi"/>
          <w:spacing w:val="-4"/>
          <w:sz w:val="24"/>
          <w:szCs w:val="24"/>
        </w:rPr>
        <w:t>becomes</w:t>
      </w:r>
      <w:r w:rsidR="00A348BF" w:rsidRPr="00E939D2">
        <w:rPr>
          <w:rFonts w:asciiTheme="minorHAnsi" w:hAnsiTheme="minorHAnsi" w:cstheme="minorHAnsi"/>
          <w:spacing w:val="-17"/>
          <w:sz w:val="24"/>
          <w:szCs w:val="24"/>
        </w:rPr>
        <w:t xml:space="preserve"> </w:t>
      </w:r>
      <w:r w:rsidR="00A348BF" w:rsidRPr="00E939D2">
        <w:rPr>
          <w:rFonts w:asciiTheme="minorHAnsi" w:hAnsiTheme="minorHAnsi" w:cstheme="minorHAnsi"/>
          <w:spacing w:val="-4"/>
          <w:sz w:val="24"/>
          <w:szCs w:val="24"/>
        </w:rPr>
        <w:t>part</w:t>
      </w:r>
      <w:r w:rsidR="00A348BF" w:rsidRPr="00E939D2">
        <w:rPr>
          <w:rFonts w:asciiTheme="minorHAnsi" w:hAnsiTheme="minorHAnsi" w:cstheme="minorHAnsi"/>
          <w:spacing w:val="-18"/>
          <w:sz w:val="24"/>
          <w:szCs w:val="24"/>
        </w:rPr>
        <w:t xml:space="preserve"> </w:t>
      </w:r>
      <w:r w:rsidR="00A348BF" w:rsidRPr="00E939D2">
        <w:rPr>
          <w:rFonts w:asciiTheme="minorHAnsi" w:hAnsiTheme="minorHAnsi" w:cstheme="minorHAnsi"/>
          <w:spacing w:val="-4"/>
          <w:sz w:val="24"/>
          <w:szCs w:val="24"/>
        </w:rPr>
        <w:t>of</w:t>
      </w:r>
      <w:r w:rsidR="00A348BF" w:rsidRPr="00E939D2">
        <w:rPr>
          <w:rFonts w:asciiTheme="minorHAnsi" w:hAnsiTheme="minorHAnsi" w:cstheme="minorHAnsi"/>
          <w:spacing w:val="-17"/>
          <w:sz w:val="24"/>
          <w:szCs w:val="24"/>
        </w:rPr>
        <w:t xml:space="preserve"> </w:t>
      </w:r>
      <w:r w:rsidR="00A348BF" w:rsidRPr="00E939D2">
        <w:rPr>
          <w:rFonts w:asciiTheme="minorHAnsi" w:hAnsiTheme="minorHAnsi" w:cstheme="minorHAnsi"/>
          <w:spacing w:val="-4"/>
          <w:sz w:val="24"/>
          <w:szCs w:val="24"/>
        </w:rPr>
        <w:t>an</w:t>
      </w:r>
      <w:r w:rsidR="00A348BF" w:rsidRPr="00E939D2">
        <w:rPr>
          <w:rFonts w:asciiTheme="minorHAnsi" w:hAnsiTheme="minorHAnsi" w:cstheme="minorHAnsi"/>
          <w:spacing w:val="-17"/>
          <w:sz w:val="24"/>
          <w:szCs w:val="24"/>
        </w:rPr>
        <w:t xml:space="preserve"> </w:t>
      </w:r>
      <w:r w:rsidR="00A348BF" w:rsidRPr="00E939D2">
        <w:rPr>
          <w:rFonts w:asciiTheme="minorHAnsi" w:hAnsiTheme="minorHAnsi" w:cstheme="minorHAnsi"/>
          <w:spacing w:val="-4"/>
          <w:sz w:val="24"/>
          <w:szCs w:val="24"/>
        </w:rPr>
        <w:t>estate.</w:t>
      </w:r>
      <w:r w:rsidR="00A348BF" w:rsidRPr="00E939D2">
        <w:rPr>
          <w:rFonts w:asciiTheme="minorHAnsi" w:hAnsiTheme="minorHAnsi" w:cstheme="minorHAnsi"/>
          <w:spacing w:val="-13"/>
          <w:sz w:val="24"/>
          <w:szCs w:val="24"/>
        </w:rPr>
        <w:t xml:space="preserve"> </w:t>
      </w:r>
      <w:r w:rsidR="00A348BF" w:rsidRPr="00E939D2">
        <w:rPr>
          <w:rFonts w:asciiTheme="minorHAnsi" w:hAnsiTheme="minorHAnsi" w:cstheme="minorHAnsi"/>
          <w:b/>
          <w:spacing w:val="-4"/>
          <w:sz w:val="24"/>
          <w:szCs w:val="24"/>
        </w:rPr>
        <w:t>Applications</w:t>
      </w:r>
      <w:r w:rsidR="00A348BF" w:rsidRPr="00E939D2">
        <w:rPr>
          <w:rFonts w:asciiTheme="minorHAnsi" w:hAnsiTheme="minorHAnsi" w:cstheme="minorHAnsi"/>
          <w:b/>
          <w:spacing w:val="-8"/>
          <w:sz w:val="24"/>
          <w:szCs w:val="24"/>
        </w:rPr>
        <w:t xml:space="preserve"> </w:t>
      </w:r>
      <w:r w:rsidR="00A348BF" w:rsidRPr="00E939D2">
        <w:rPr>
          <w:rFonts w:asciiTheme="minorHAnsi" w:hAnsiTheme="minorHAnsi" w:cstheme="minorHAnsi"/>
          <w:b/>
          <w:spacing w:val="-4"/>
          <w:sz w:val="24"/>
          <w:szCs w:val="24"/>
        </w:rPr>
        <w:t>must</w:t>
      </w:r>
      <w:r w:rsidR="00A348BF" w:rsidRPr="00E939D2">
        <w:rPr>
          <w:rFonts w:asciiTheme="minorHAnsi" w:hAnsiTheme="minorHAnsi" w:cstheme="minorHAnsi"/>
          <w:b/>
          <w:spacing w:val="-9"/>
          <w:sz w:val="24"/>
          <w:szCs w:val="24"/>
        </w:rPr>
        <w:t xml:space="preserve"> </w:t>
      </w:r>
      <w:r w:rsidR="00A348BF" w:rsidRPr="00E939D2">
        <w:rPr>
          <w:rFonts w:asciiTheme="minorHAnsi" w:hAnsiTheme="minorHAnsi" w:cstheme="minorHAnsi"/>
          <w:b/>
          <w:spacing w:val="-4"/>
          <w:sz w:val="24"/>
          <w:szCs w:val="24"/>
        </w:rPr>
        <w:t>be</w:t>
      </w:r>
      <w:r w:rsidR="00A348BF" w:rsidRPr="00E939D2">
        <w:rPr>
          <w:rFonts w:asciiTheme="minorHAnsi" w:hAnsiTheme="minorHAnsi" w:cstheme="minorHAnsi"/>
          <w:b/>
          <w:spacing w:val="-8"/>
          <w:sz w:val="24"/>
          <w:szCs w:val="24"/>
        </w:rPr>
        <w:t xml:space="preserve"> </w:t>
      </w:r>
      <w:r w:rsidR="00A348BF" w:rsidRPr="00E939D2">
        <w:rPr>
          <w:rFonts w:asciiTheme="minorHAnsi" w:hAnsiTheme="minorHAnsi" w:cstheme="minorHAnsi"/>
          <w:b/>
          <w:spacing w:val="-4"/>
          <w:sz w:val="24"/>
          <w:szCs w:val="24"/>
        </w:rPr>
        <w:t>submitted</w:t>
      </w:r>
      <w:r w:rsidR="00A348BF" w:rsidRPr="00E939D2">
        <w:rPr>
          <w:rFonts w:asciiTheme="minorHAnsi" w:hAnsiTheme="minorHAnsi" w:cstheme="minorHAnsi"/>
          <w:b/>
          <w:spacing w:val="-9"/>
          <w:sz w:val="24"/>
          <w:szCs w:val="24"/>
        </w:rPr>
        <w:t xml:space="preserve"> </w:t>
      </w:r>
      <w:r w:rsidR="00A348BF" w:rsidRPr="00E939D2">
        <w:rPr>
          <w:rFonts w:asciiTheme="minorHAnsi" w:hAnsiTheme="minorHAnsi" w:cstheme="minorHAnsi"/>
          <w:b/>
          <w:spacing w:val="-4"/>
          <w:sz w:val="24"/>
          <w:szCs w:val="24"/>
        </w:rPr>
        <w:t>between</w:t>
      </w:r>
      <w:r w:rsidR="00A348BF" w:rsidRPr="00E939D2">
        <w:rPr>
          <w:rFonts w:asciiTheme="minorHAnsi" w:hAnsiTheme="minorHAnsi" w:cstheme="minorHAnsi"/>
          <w:b/>
          <w:spacing w:val="-8"/>
          <w:sz w:val="24"/>
          <w:szCs w:val="24"/>
        </w:rPr>
        <w:t xml:space="preserve"> </w:t>
      </w:r>
      <w:r w:rsidR="00A348BF" w:rsidRPr="00E939D2">
        <w:rPr>
          <w:rFonts w:asciiTheme="minorHAnsi" w:hAnsiTheme="minorHAnsi" w:cstheme="minorHAnsi"/>
          <w:b/>
          <w:spacing w:val="-4"/>
          <w:sz w:val="24"/>
          <w:szCs w:val="24"/>
        </w:rPr>
        <w:t>January 1</w:t>
      </w:r>
      <w:r w:rsidR="00A348BF" w:rsidRPr="00E939D2">
        <w:rPr>
          <w:rFonts w:asciiTheme="minorHAnsi" w:hAnsiTheme="minorHAnsi" w:cstheme="minorHAnsi"/>
          <w:b/>
          <w:spacing w:val="-2"/>
          <w:sz w:val="24"/>
          <w:szCs w:val="24"/>
        </w:rPr>
        <w:t xml:space="preserve"> </w:t>
      </w:r>
      <w:r w:rsidR="00A348BF" w:rsidRPr="00E939D2">
        <w:rPr>
          <w:rFonts w:asciiTheme="minorHAnsi" w:hAnsiTheme="minorHAnsi" w:cstheme="minorHAnsi"/>
          <w:b/>
          <w:spacing w:val="-4"/>
          <w:sz w:val="24"/>
          <w:szCs w:val="24"/>
        </w:rPr>
        <w:t xml:space="preserve">and </w:t>
      </w:r>
      <w:r w:rsidR="00A348BF" w:rsidRPr="00E939D2">
        <w:rPr>
          <w:rFonts w:asciiTheme="minorHAnsi" w:hAnsiTheme="minorHAnsi" w:cstheme="minorHAnsi"/>
          <w:b/>
          <w:spacing w:val="-2"/>
          <w:sz w:val="24"/>
          <w:szCs w:val="24"/>
        </w:rPr>
        <w:t>April</w:t>
      </w:r>
      <w:r w:rsidR="00A348BF" w:rsidRPr="00E939D2">
        <w:rPr>
          <w:rFonts w:asciiTheme="minorHAnsi" w:hAnsiTheme="minorHAnsi" w:cstheme="minorHAnsi"/>
          <w:b/>
          <w:spacing w:val="-11"/>
          <w:sz w:val="24"/>
          <w:szCs w:val="24"/>
        </w:rPr>
        <w:t xml:space="preserve"> </w:t>
      </w:r>
      <w:r w:rsidR="00A348BF" w:rsidRPr="00E939D2">
        <w:rPr>
          <w:rFonts w:asciiTheme="minorHAnsi" w:hAnsiTheme="minorHAnsi" w:cstheme="minorHAnsi"/>
          <w:b/>
          <w:spacing w:val="-2"/>
          <w:sz w:val="24"/>
          <w:szCs w:val="24"/>
        </w:rPr>
        <w:t>1</w:t>
      </w:r>
      <w:r w:rsidR="00A348BF" w:rsidRPr="00E939D2">
        <w:rPr>
          <w:rFonts w:asciiTheme="minorHAnsi" w:hAnsiTheme="minorHAnsi" w:cstheme="minorHAnsi"/>
          <w:b/>
          <w:spacing w:val="-10"/>
          <w:sz w:val="24"/>
          <w:szCs w:val="24"/>
        </w:rPr>
        <w:t xml:space="preserve"> </w:t>
      </w:r>
      <w:r w:rsidR="00A348BF" w:rsidRPr="00E939D2">
        <w:rPr>
          <w:rFonts w:asciiTheme="minorHAnsi" w:hAnsiTheme="minorHAnsi" w:cstheme="minorHAnsi"/>
          <w:b/>
          <w:spacing w:val="-2"/>
          <w:sz w:val="24"/>
          <w:szCs w:val="24"/>
        </w:rPr>
        <w:t>to</w:t>
      </w:r>
      <w:r w:rsidR="00A348BF" w:rsidRPr="00E939D2">
        <w:rPr>
          <w:rFonts w:asciiTheme="minorHAnsi" w:hAnsiTheme="minorHAnsi" w:cstheme="minorHAnsi"/>
          <w:b/>
          <w:spacing w:val="-11"/>
          <w:sz w:val="24"/>
          <w:szCs w:val="24"/>
        </w:rPr>
        <w:t xml:space="preserve"> </w:t>
      </w:r>
      <w:r w:rsidR="00A348BF" w:rsidRPr="00E939D2">
        <w:rPr>
          <w:rFonts w:asciiTheme="minorHAnsi" w:hAnsiTheme="minorHAnsi" w:cstheme="minorHAnsi"/>
          <w:b/>
          <w:spacing w:val="-2"/>
          <w:sz w:val="24"/>
          <w:szCs w:val="24"/>
        </w:rPr>
        <w:t>the</w:t>
      </w:r>
      <w:r w:rsidR="00A348BF" w:rsidRPr="00E939D2">
        <w:rPr>
          <w:rFonts w:asciiTheme="minorHAnsi" w:hAnsiTheme="minorHAnsi" w:cstheme="minorHAnsi"/>
          <w:b/>
          <w:spacing w:val="-10"/>
          <w:sz w:val="24"/>
          <w:szCs w:val="24"/>
        </w:rPr>
        <w:t xml:space="preserve"> </w:t>
      </w:r>
      <w:r w:rsidR="00A348BF" w:rsidRPr="00E939D2">
        <w:rPr>
          <w:rFonts w:asciiTheme="minorHAnsi" w:hAnsiTheme="minorHAnsi" w:cstheme="minorHAnsi"/>
          <w:b/>
          <w:spacing w:val="-2"/>
          <w:sz w:val="24"/>
          <w:szCs w:val="24"/>
        </w:rPr>
        <w:t>Assessor.</w:t>
      </w:r>
      <w:r w:rsidR="00A348BF" w:rsidRPr="00E939D2">
        <w:rPr>
          <w:rFonts w:asciiTheme="minorHAnsi" w:hAnsiTheme="minorHAnsi" w:cstheme="minorHAnsi"/>
          <w:b/>
          <w:spacing w:val="-10"/>
          <w:sz w:val="24"/>
          <w:szCs w:val="24"/>
        </w:rPr>
        <w:t xml:space="preserve"> </w:t>
      </w:r>
    </w:p>
    <w:p w:rsidR="00A348BF" w:rsidRPr="00E939D2" w:rsidRDefault="00A348BF" w:rsidP="00A348BF">
      <w:pPr>
        <w:ind w:left="720" w:right="1458"/>
        <w:rPr>
          <w:spacing w:val="-2"/>
          <w:sz w:val="24"/>
          <w:szCs w:val="24"/>
        </w:rPr>
      </w:pPr>
    </w:p>
    <w:p w:rsidR="00960A6A" w:rsidRPr="00E939D2" w:rsidRDefault="008E2F9C" w:rsidP="00A348BF">
      <w:pPr>
        <w:ind w:left="720" w:right="1458"/>
        <w:rPr>
          <w:rFonts w:asciiTheme="minorHAnsi" w:hAnsiTheme="minorHAnsi" w:cstheme="minorHAnsi"/>
          <w:spacing w:val="-8"/>
          <w:sz w:val="24"/>
          <w:szCs w:val="24"/>
        </w:rPr>
      </w:pPr>
      <w:r w:rsidRPr="00E939D2">
        <w:rPr>
          <w:rFonts w:asciiTheme="minorHAnsi" w:hAnsiTheme="minorHAnsi" w:cstheme="minorHAnsi"/>
          <w:sz w:val="24"/>
          <w:szCs w:val="24"/>
        </w:rPr>
        <w:t>LD130</w:t>
      </w:r>
      <w:r w:rsidRPr="00E939D2">
        <w:rPr>
          <w:rFonts w:asciiTheme="minorHAnsi" w:hAnsiTheme="minorHAnsi" w:cstheme="minorHAnsi"/>
          <w:spacing w:val="-4"/>
          <w:sz w:val="24"/>
          <w:szCs w:val="24"/>
        </w:rPr>
        <w:t xml:space="preserve"> </w:t>
      </w:r>
      <w:r w:rsidRPr="00E939D2">
        <w:rPr>
          <w:rFonts w:asciiTheme="minorHAnsi" w:hAnsiTheme="minorHAnsi" w:cstheme="minorHAnsi"/>
          <w:sz w:val="24"/>
          <w:szCs w:val="24"/>
        </w:rPr>
        <w:t>also</w:t>
      </w:r>
      <w:r w:rsidRPr="00E939D2">
        <w:rPr>
          <w:rFonts w:asciiTheme="minorHAnsi" w:hAnsiTheme="minorHAnsi" w:cstheme="minorHAnsi"/>
          <w:spacing w:val="-5"/>
          <w:sz w:val="24"/>
          <w:szCs w:val="24"/>
        </w:rPr>
        <w:t xml:space="preserve"> </w:t>
      </w:r>
      <w:r w:rsidRPr="00E939D2">
        <w:rPr>
          <w:rFonts w:asciiTheme="minorHAnsi" w:hAnsiTheme="minorHAnsi" w:cstheme="minorHAnsi"/>
          <w:sz w:val="24"/>
          <w:szCs w:val="24"/>
        </w:rPr>
        <w:t xml:space="preserve">expands the maximum beneﬁt in the </w:t>
      </w:r>
      <w:r w:rsidRPr="00E939D2">
        <w:rPr>
          <w:rFonts w:asciiTheme="minorHAnsi" w:hAnsiTheme="minorHAnsi" w:cstheme="minorHAnsi"/>
          <w:b/>
          <w:sz w:val="24"/>
          <w:szCs w:val="24"/>
        </w:rPr>
        <w:t>Property Tax Fairness Credit</w:t>
      </w:r>
      <w:r w:rsidRPr="00E939D2">
        <w:rPr>
          <w:rFonts w:asciiTheme="minorHAnsi" w:hAnsiTheme="minorHAnsi" w:cstheme="minorHAnsi"/>
          <w:sz w:val="24"/>
          <w:szCs w:val="24"/>
        </w:rPr>
        <w:t xml:space="preserve"> program to $2,000.</w:t>
      </w:r>
      <w:r w:rsidR="00E939D2" w:rsidRPr="00E939D2">
        <w:rPr>
          <w:rFonts w:asciiTheme="minorHAnsi" w:hAnsiTheme="minorHAnsi" w:cstheme="minorHAnsi"/>
          <w:sz w:val="24"/>
          <w:szCs w:val="24"/>
        </w:rPr>
        <w:t xml:space="preserve"> </w:t>
      </w:r>
      <w:r w:rsidR="00E939D2" w:rsidRPr="00E939D2">
        <w:rPr>
          <w:rFonts w:asciiTheme="minorHAnsi" w:hAnsiTheme="minorHAnsi" w:cstheme="minorHAnsi"/>
          <w:spacing w:val="-6"/>
          <w:sz w:val="24"/>
          <w:szCs w:val="24"/>
        </w:rPr>
        <w:t>Eligible</w:t>
      </w:r>
      <w:r w:rsidR="00E939D2" w:rsidRPr="00E939D2">
        <w:rPr>
          <w:rFonts w:asciiTheme="minorHAnsi" w:hAnsiTheme="minorHAnsi" w:cstheme="minorHAnsi"/>
          <w:spacing w:val="-15"/>
          <w:sz w:val="24"/>
          <w:szCs w:val="24"/>
        </w:rPr>
        <w:t xml:space="preserve"> </w:t>
      </w:r>
      <w:r w:rsidR="00E939D2" w:rsidRPr="00E939D2">
        <w:rPr>
          <w:rFonts w:asciiTheme="minorHAnsi" w:hAnsiTheme="minorHAnsi" w:cstheme="minorHAnsi"/>
          <w:spacing w:val="-6"/>
          <w:sz w:val="24"/>
          <w:szCs w:val="24"/>
        </w:rPr>
        <w:t>Maine</w:t>
      </w:r>
      <w:r w:rsidR="00E939D2" w:rsidRPr="00E939D2">
        <w:rPr>
          <w:rFonts w:asciiTheme="minorHAnsi" w:hAnsiTheme="minorHAnsi" w:cstheme="minorHAnsi"/>
          <w:spacing w:val="-15"/>
          <w:sz w:val="24"/>
          <w:szCs w:val="24"/>
        </w:rPr>
        <w:t xml:space="preserve"> </w:t>
      </w:r>
      <w:r w:rsidR="00E939D2" w:rsidRPr="00E939D2">
        <w:rPr>
          <w:rFonts w:asciiTheme="minorHAnsi" w:hAnsiTheme="minorHAnsi" w:cstheme="minorHAnsi"/>
          <w:spacing w:val="-6"/>
          <w:sz w:val="24"/>
          <w:szCs w:val="24"/>
        </w:rPr>
        <w:t>taxpayers</w:t>
      </w:r>
      <w:r w:rsidR="00E939D2" w:rsidRPr="00E939D2">
        <w:rPr>
          <w:rFonts w:asciiTheme="minorHAnsi" w:hAnsiTheme="minorHAnsi" w:cstheme="minorHAnsi"/>
          <w:spacing w:val="-18"/>
          <w:sz w:val="24"/>
          <w:szCs w:val="24"/>
        </w:rPr>
        <w:t xml:space="preserve"> </w:t>
      </w:r>
      <w:r w:rsidR="00E939D2" w:rsidRPr="00E939D2">
        <w:rPr>
          <w:rFonts w:asciiTheme="minorHAnsi" w:hAnsiTheme="minorHAnsi" w:cstheme="minorHAnsi"/>
          <w:spacing w:val="-6"/>
          <w:sz w:val="24"/>
          <w:szCs w:val="24"/>
        </w:rPr>
        <w:t>may</w:t>
      </w:r>
      <w:r w:rsidR="00E939D2" w:rsidRPr="00E939D2">
        <w:rPr>
          <w:rFonts w:asciiTheme="minorHAnsi" w:hAnsiTheme="minorHAnsi" w:cstheme="minorHAnsi"/>
          <w:spacing w:val="-15"/>
          <w:sz w:val="24"/>
          <w:szCs w:val="24"/>
        </w:rPr>
        <w:t xml:space="preserve"> </w:t>
      </w:r>
      <w:r w:rsidR="00E939D2" w:rsidRPr="00E939D2">
        <w:rPr>
          <w:rFonts w:asciiTheme="minorHAnsi" w:hAnsiTheme="minorHAnsi" w:cstheme="minorHAnsi"/>
          <w:spacing w:val="-6"/>
          <w:sz w:val="24"/>
          <w:szCs w:val="24"/>
        </w:rPr>
        <w:t>receive</w:t>
      </w:r>
      <w:r w:rsidR="00E939D2" w:rsidRPr="00E939D2">
        <w:rPr>
          <w:rFonts w:asciiTheme="minorHAnsi" w:hAnsiTheme="minorHAnsi" w:cstheme="minorHAnsi"/>
          <w:spacing w:val="-16"/>
          <w:sz w:val="24"/>
          <w:szCs w:val="24"/>
        </w:rPr>
        <w:t xml:space="preserve"> </w:t>
      </w:r>
      <w:r w:rsidR="00E939D2" w:rsidRPr="00E939D2">
        <w:rPr>
          <w:rFonts w:asciiTheme="minorHAnsi" w:hAnsiTheme="minorHAnsi" w:cstheme="minorHAnsi"/>
          <w:spacing w:val="-6"/>
          <w:sz w:val="24"/>
          <w:szCs w:val="24"/>
        </w:rPr>
        <w:t>a</w:t>
      </w:r>
      <w:r w:rsidR="00E939D2" w:rsidRPr="00E939D2">
        <w:rPr>
          <w:rFonts w:asciiTheme="minorHAnsi" w:hAnsiTheme="minorHAnsi" w:cstheme="minorHAnsi"/>
          <w:spacing w:val="-14"/>
          <w:sz w:val="24"/>
          <w:szCs w:val="24"/>
        </w:rPr>
        <w:t xml:space="preserve"> </w:t>
      </w:r>
      <w:r w:rsidR="00E939D2" w:rsidRPr="00E939D2">
        <w:rPr>
          <w:rFonts w:asciiTheme="minorHAnsi" w:hAnsiTheme="minorHAnsi" w:cstheme="minorHAnsi"/>
          <w:spacing w:val="-6"/>
          <w:sz w:val="24"/>
          <w:szCs w:val="24"/>
        </w:rPr>
        <w:t>portion</w:t>
      </w:r>
      <w:r w:rsidR="00E939D2" w:rsidRPr="00E939D2">
        <w:rPr>
          <w:rFonts w:asciiTheme="minorHAnsi" w:hAnsiTheme="minorHAnsi" w:cstheme="minorHAnsi"/>
          <w:spacing w:val="-15"/>
          <w:sz w:val="24"/>
          <w:szCs w:val="24"/>
        </w:rPr>
        <w:t xml:space="preserve"> </w:t>
      </w:r>
      <w:r w:rsidR="00E939D2" w:rsidRPr="00E939D2">
        <w:rPr>
          <w:rFonts w:asciiTheme="minorHAnsi" w:hAnsiTheme="minorHAnsi" w:cstheme="minorHAnsi"/>
          <w:spacing w:val="-6"/>
          <w:sz w:val="24"/>
          <w:szCs w:val="24"/>
        </w:rPr>
        <w:t>of</w:t>
      </w:r>
      <w:r w:rsidR="00E939D2" w:rsidRPr="00E939D2">
        <w:rPr>
          <w:rFonts w:asciiTheme="minorHAnsi" w:hAnsiTheme="minorHAnsi" w:cstheme="minorHAnsi"/>
          <w:spacing w:val="-15"/>
          <w:sz w:val="24"/>
          <w:szCs w:val="24"/>
        </w:rPr>
        <w:t xml:space="preserve"> </w:t>
      </w:r>
      <w:r w:rsidR="00E939D2" w:rsidRPr="00E939D2">
        <w:rPr>
          <w:rFonts w:asciiTheme="minorHAnsi" w:hAnsiTheme="minorHAnsi" w:cstheme="minorHAnsi"/>
          <w:spacing w:val="-6"/>
          <w:sz w:val="24"/>
          <w:szCs w:val="24"/>
        </w:rPr>
        <w:t>the</w:t>
      </w:r>
      <w:r w:rsidR="00E939D2" w:rsidRPr="00E939D2">
        <w:rPr>
          <w:rFonts w:asciiTheme="minorHAnsi" w:hAnsiTheme="minorHAnsi" w:cstheme="minorHAnsi"/>
          <w:spacing w:val="-14"/>
          <w:sz w:val="24"/>
          <w:szCs w:val="24"/>
        </w:rPr>
        <w:t xml:space="preserve"> </w:t>
      </w:r>
      <w:r w:rsidR="00E939D2" w:rsidRPr="00E939D2">
        <w:rPr>
          <w:rFonts w:asciiTheme="minorHAnsi" w:hAnsiTheme="minorHAnsi" w:cstheme="minorHAnsi"/>
          <w:spacing w:val="-6"/>
          <w:sz w:val="24"/>
          <w:szCs w:val="24"/>
        </w:rPr>
        <w:t>property</w:t>
      </w:r>
      <w:r w:rsidR="00E939D2" w:rsidRPr="00E939D2">
        <w:rPr>
          <w:rFonts w:asciiTheme="minorHAnsi" w:hAnsiTheme="minorHAnsi" w:cstheme="minorHAnsi"/>
          <w:spacing w:val="-14"/>
          <w:sz w:val="24"/>
          <w:szCs w:val="24"/>
        </w:rPr>
        <w:t xml:space="preserve"> </w:t>
      </w:r>
      <w:r w:rsidR="00E939D2" w:rsidRPr="00E939D2">
        <w:rPr>
          <w:rFonts w:asciiTheme="minorHAnsi" w:hAnsiTheme="minorHAnsi" w:cstheme="minorHAnsi"/>
          <w:spacing w:val="-6"/>
          <w:sz w:val="24"/>
          <w:szCs w:val="24"/>
        </w:rPr>
        <w:t>tax</w:t>
      </w:r>
      <w:r w:rsidR="00E939D2" w:rsidRPr="00E939D2">
        <w:rPr>
          <w:rFonts w:asciiTheme="minorHAnsi" w:hAnsiTheme="minorHAnsi" w:cstheme="minorHAnsi"/>
          <w:spacing w:val="-15"/>
          <w:sz w:val="24"/>
          <w:szCs w:val="24"/>
        </w:rPr>
        <w:t xml:space="preserve"> </w:t>
      </w:r>
      <w:r w:rsidR="00E939D2" w:rsidRPr="00E939D2">
        <w:rPr>
          <w:rFonts w:asciiTheme="minorHAnsi" w:hAnsiTheme="minorHAnsi" w:cstheme="minorHAnsi"/>
          <w:spacing w:val="-6"/>
          <w:sz w:val="24"/>
          <w:szCs w:val="24"/>
        </w:rPr>
        <w:t>or</w:t>
      </w:r>
      <w:r w:rsidR="00E939D2" w:rsidRPr="00E939D2">
        <w:rPr>
          <w:rFonts w:asciiTheme="minorHAnsi" w:hAnsiTheme="minorHAnsi" w:cstheme="minorHAnsi"/>
          <w:spacing w:val="-14"/>
          <w:sz w:val="24"/>
          <w:szCs w:val="24"/>
        </w:rPr>
        <w:t xml:space="preserve"> </w:t>
      </w:r>
      <w:r w:rsidR="00E939D2" w:rsidRPr="00E939D2">
        <w:rPr>
          <w:rFonts w:asciiTheme="minorHAnsi" w:hAnsiTheme="minorHAnsi" w:cstheme="minorHAnsi"/>
          <w:spacing w:val="-6"/>
          <w:sz w:val="24"/>
          <w:szCs w:val="24"/>
        </w:rPr>
        <w:t>rent paid</w:t>
      </w:r>
      <w:r w:rsidR="00E939D2" w:rsidRPr="00E939D2">
        <w:rPr>
          <w:rFonts w:asciiTheme="minorHAnsi" w:hAnsiTheme="minorHAnsi" w:cstheme="minorHAnsi"/>
          <w:spacing w:val="-18"/>
          <w:sz w:val="24"/>
          <w:szCs w:val="24"/>
        </w:rPr>
        <w:t xml:space="preserve"> </w:t>
      </w:r>
      <w:r w:rsidR="00E939D2" w:rsidRPr="00E939D2">
        <w:rPr>
          <w:rFonts w:asciiTheme="minorHAnsi" w:hAnsiTheme="minorHAnsi" w:cstheme="minorHAnsi"/>
          <w:spacing w:val="-6"/>
          <w:sz w:val="24"/>
          <w:szCs w:val="24"/>
        </w:rPr>
        <w:t>during</w:t>
      </w:r>
      <w:r w:rsidR="00E939D2" w:rsidRPr="00E939D2">
        <w:rPr>
          <w:rFonts w:asciiTheme="minorHAnsi" w:hAnsiTheme="minorHAnsi" w:cstheme="minorHAnsi"/>
          <w:spacing w:val="-18"/>
          <w:sz w:val="24"/>
          <w:szCs w:val="24"/>
        </w:rPr>
        <w:t xml:space="preserve"> </w:t>
      </w:r>
      <w:r w:rsidR="00E939D2" w:rsidRPr="00E939D2">
        <w:rPr>
          <w:rFonts w:asciiTheme="minorHAnsi" w:hAnsiTheme="minorHAnsi" w:cstheme="minorHAnsi"/>
          <w:spacing w:val="-6"/>
          <w:sz w:val="24"/>
          <w:szCs w:val="24"/>
        </w:rPr>
        <w:t>the</w:t>
      </w:r>
      <w:r w:rsidR="00E939D2" w:rsidRPr="00E939D2">
        <w:rPr>
          <w:rFonts w:asciiTheme="minorHAnsi" w:hAnsiTheme="minorHAnsi" w:cstheme="minorHAnsi"/>
          <w:spacing w:val="-17"/>
          <w:sz w:val="24"/>
          <w:szCs w:val="24"/>
        </w:rPr>
        <w:t xml:space="preserve"> </w:t>
      </w:r>
      <w:r w:rsidR="00E939D2" w:rsidRPr="00E939D2">
        <w:rPr>
          <w:rFonts w:asciiTheme="minorHAnsi" w:hAnsiTheme="minorHAnsi" w:cstheme="minorHAnsi"/>
          <w:spacing w:val="-6"/>
          <w:sz w:val="24"/>
          <w:szCs w:val="24"/>
        </w:rPr>
        <w:t>tax</w:t>
      </w:r>
      <w:r w:rsidR="00E939D2" w:rsidRPr="00E939D2">
        <w:rPr>
          <w:rFonts w:asciiTheme="minorHAnsi" w:hAnsiTheme="minorHAnsi" w:cstheme="minorHAnsi"/>
          <w:spacing w:val="-17"/>
          <w:sz w:val="24"/>
          <w:szCs w:val="24"/>
        </w:rPr>
        <w:t xml:space="preserve"> </w:t>
      </w:r>
      <w:r w:rsidR="00E939D2" w:rsidRPr="00E939D2">
        <w:rPr>
          <w:rFonts w:asciiTheme="minorHAnsi" w:hAnsiTheme="minorHAnsi" w:cstheme="minorHAnsi"/>
          <w:spacing w:val="-6"/>
          <w:sz w:val="24"/>
          <w:szCs w:val="24"/>
        </w:rPr>
        <w:t>year</w:t>
      </w:r>
      <w:r w:rsidR="00E939D2" w:rsidRPr="00E939D2">
        <w:rPr>
          <w:rFonts w:asciiTheme="minorHAnsi" w:hAnsiTheme="minorHAnsi" w:cstheme="minorHAnsi"/>
          <w:spacing w:val="-19"/>
          <w:sz w:val="24"/>
          <w:szCs w:val="24"/>
        </w:rPr>
        <w:t xml:space="preserve"> </w:t>
      </w:r>
      <w:r w:rsidR="00E939D2" w:rsidRPr="00E939D2">
        <w:rPr>
          <w:rFonts w:asciiTheme="minorHAnsi" w:hAnsiTheme="minorHAnsi" w:cstheme="minorHAnsi"/>
          <w:spacing w:val="-6"/>
          <w:sz w:val="24"/>
          <w:szCs w:val="24"/>
        </w:rPr>
        <w:t>on</w:t>
      </w:r>
      <w:r w:rsidR="00E939D2" w:rsidRPr="00E939D2">
        <w:rPr>
          <w:rFonts w:asciiTheme="minorHAnsi" w:hAnsiTheme="minorHAnsi" w:cstheme="minorHAnsi"/>
          <w:spacing w:val="-22"/>
          <w:sz w:val="24"/>
          <w:szCs w:val="24"/>
        </w:rPr>
        <w:t xml:space="preserve"> </w:t>
      </w:r>
      <w:r w:rsidR="00E939D2" w:rsidRPr="00E939D2">
        <w:rPr>
          <w:rFonts w:asciiTheme="minorHAnsi" w:hAnsiTheme="minorHAnsi" w:cstheme="minorHAnsi"/>
          <w:spacing w:val="-6"/>
          <w:sz w:val="24"/>
          <w:szCs w:val="24"/>
        </w:rPr>
        <w:t>the</w:t>
      </w:r>
      <w:r w:rsidR="00E939D2" w:rsidRPr="00E939D2">
        <w:rPr>
          <w:rFonts w:asciiTheme="minorHAnsi" w:hAnsiTheme="minorHAnsi" w:cstheme="minorHAnsi"/>
          <w:spacing w:val="-13"/>
          <w:sz w:val="24"/>
          <w:szCs w:val="24"/>
        </w:rPr>
        <w:t xml:space="preserve"> </w:t>
      </w:r>
      <w:r w:rsidR="00E939D2" w:rsidRPr="00E939D2">
        <w:rPr>
          <w:rFonts w:asciiTheme="minorHAnsi" w:hAnsiTheme="minorHAnsi" w:cstheme="minorHAnsi"/>
          <w:b/>
          <w:spacing w:val="-6"/>
          <w:sz w:val="24"/>
          <w:szCs w:val="24"/>
        </w:rPr>
        <w:t>Maine</w:t>
      </w:r>
      <w:r w:rsidR="00E939D2" w:rsidRPr="00E939D2">
        <w:rPr>
          <w:rFonts w:asciiTheme="minorHAnsi" w:hAnsiTheme="minorHAnsi" w:cstheme="minorHAnsi"/>
          <w:b/>
          <w:sz w:val="24"/>
          <w:szCs w:val="24"/>
        </w:rPr>
        <w:t xml:space="preserve"> </w:t>
      </w:r>
      <w:r w:rsidR="00E939D2" w:rsidRPr="00E939D2">
        <w:rPr>
          <w:rFonts w:asciiTheme="minorHAnsi" w:hAnsiTheme="minorHAnsi" w:cstheme="minorHAnsi"/>
          <w:b/>
          <w:spacing w:val="-6"/>
          <w:sz w:val="24"/>
          <w:szCs w:val="24"/>
        </w:rPr>
        <w:t>individual</w:t>
      </w:r>
      <w:r w:rsidR="00E939D2" w:rsidRPr="00E939D2">
        <w:rPr>
          <w:rFonts w:asciiTheme="minorHAnsi" w:hAnsiTheme="minorHAnsi" w:cstheme="minorHAnsi"/>
          <w:b/>
          <w:spacing w:val="-2"/>
          <w:sz w:val="24"/>
          <w:szCs w:val="24"/>
        </w:rPr>
        <w:t xml:space="preserve"> </w:t>
      </w:r>
      <w:r w:rsidR="00E939D2" w:rsidRPr="00E939D2">
        <w:rPr>
          <w:rFonts w:asciiTheme="minorHAnsi" w:hAnsiTheme="minorHAnsi" w:cstheme="minorHAnsi"/>
          <w:b/>
          <w:spacing w:val="-6"/>
          <w:sz w:val="24"/>
          <w:szCs w:val="24"/>
        </w:rPr>
        <w:t>income</w:t>
      </w:r>
      <w:r w:rsidR="00E939D2" w:rsidRPr="00E939D2">
        <w:rPr>
          <w:rFonts w:asciiTheme="minorHAnsi" w:hAnsiTheme="minorHAnsi" w:cstheme="minorHAnsi"/>
          <w:b/>
          <w:sz w:val="24"/>
          <w:szCs w:val="24"/>
        </w:rPr>
        <w:t xml:space="preserve"> </w:t>
      </w:r>
      <w:r w:rsidR="00E939D2" w:rsidRPr="00E939D2">
        <w:rPr>
          <w:rFonts w:asciiTheme="minorHAnsi" w:hAnsiTheme="minorHAnsi" w:cstheme="minorHAnsi"/>
          <w:b/>
          <w:spacing w:val="-6"/>
          <w:sz w:val="24"/>
          <w:szCs w:val="24"/>
        </w:rPr>
        <w:t>tax</w:t>
      </w:r>
      <w:r w:rsidR="00E939D2" w:rsidRPr="00E939D2">
        <w:rPr>
          <w:rFonts w:asciiTheme="minorHAnsi" w:hAnsiTheme="minorHAnsi" w:cstheme="minorHAnsi"/>
          <w:b/>
          <w:sz w:val="24"/>
          <w:szCs w:val="24"/>
        </w:rPr>
        <w:t xml:space="preserve"> </w:t>
      </w:r>
      <w:r w:rsidR="00E939D2" w:rsidRPr="00E939D2">
        <w:rPr>
          <w:rFonts w:asciiTheme="minorHAnsi" w:hAnsiTheme="minorHAnsi" w:cstheme="minorHAnsi"/>
          <w:b/>
          <w:spacing w:val="-6"/>
          <w:sz w:val="24"/>
          <w:szCs w:val="24"/>
        </w:rPr>
        <w:t>return</w:t>
      </w:r>
      <w:r w:rsidR="00E939D2" w:rsidRPr="00E939D2">
        <w:rPr>
          <w:rFonts w:asciiTheme="minorHAnsi" w:hAnsiTheme="minorHAnsi" w:cstheme="minorHAnsi"/>
          <w:b/>
          <w:spacing w:val="3"/>
          <w:sz w:val="24"/>
          <w:szCs w:val="24"/>
        </w:rPr>
        <w:t xml:space="preserve"> </w:t>
      </w:r>
      <w:r w:rsidR="00E939D2" w:rsidRPr="00E939D2">
        <w:rPr>
          <w:rFonts w:asciiTheme="minorHAnsi" w:hAnsiTheme="minorHAnsi" w:cstheme="minorHAnsi"/>
          <w:spacing w:val="-6"/>
          <w:sz w:val="24"/>
          <w:szCs w:val="24"/>
        </w:rPr>
        <w:t>whether</w:t>
      </w:r>
      <w:r w:rsidR="00E939D2" w:rsidRPr="00E939D2">
        <w:rPr>
          <w:rFonts w:asciiTheme="minorHAnsi" w:hAnsiTheme="minorHAnsi" w:cstheme="minorHAnsi"/>
          <w:spacing w:val="-17"/>
          <w:sz w:val="24"/>
          <w:szCs w:val="24"/>
        </w:rPr>
        <w:t xml:space="preserve"> </w:t>
      </w:r>
      <w:r w:rsidR="00E939D2" w:rsidRPr="00E939D2">
        <w:rPr>
          <w:rFonts w:asciiTheme="minorHAnsi" w:hAnsiTheme="minorHAnsi" w:cstheme="minorHAnsi"/>
          <w:spacing w:val="-6"/>
          <w:sz w:val="24"/>
          <w:szCs w:val="24"/>
        </w:rPr>
        <w:t>they</w:t>
      </w:r>
      <w:r w:rsidR="00E939D2" w:rsidRPr="00E939D2">
        <w:rPr>
          <w:rFonts w:asciiTheme="minorHAnsi" w:hAnsiTheme="minorHAnsi" w:cstheme="minorHAnsi"/>
          <w:spacing w:val="-17"/>
          <w:sz w:val="24"/>
          <w:szCs w:val="24"/>
        </w:rPr>
        <w:t xml:space="preserve"> </w:t>
      </w:r>
      <w:r w:rsidR="00E939D2" w:rsidRPr="00E939D2">
        <w:rPr>
          <w:rFonts w:asciiTheme="minorHAnsi" w:hAnsiTheme="minorHAnsi" w:cstheme="minorHAnsi"/>
          <w:spacing w:val="-6"/>
          <w:sz w:val="24"/>
          <w:szCs w:val="24"/>
        </w:rPr>
        <w:t>owe</w:t>
      </w:r>
      <w:r w:rsidR="00E939D2" w:rsidRPr="00E939D2">
        <w:rPr>
          <w:rFonts w:asciiTheme="minorHAnsi" w:hAnsiTheme="minorHAnsi" w:cstheme="minorHAnsi"/>
          <w:spacing w:val="-19"/>
          <w:sz w:val="24"/>
          <w:szCs w:val="24"/>
        </w:rPr>
        <w:t xml:space="preserve"> </w:t>
      </w:r>
      <w:r w:rsidR="00E939D2" w:rsidRPr="00E939D2">
        <w:rPr>
          <w:rFonts w:asciiTheme="minorHAnsi" w:hAnsiTheme="minorHAnsi" w:cstheme="minorHAnsi"/>
          <w:spacing w:val="-6"/>
          <w:sz w:val="24"/>
          <w:szCs w:val="24"/>
        </w:rPr>
        <w:t>Maine</w:t>
      </w:r>
      <w:r w:rsidR="00E939D2" w:rsidRPr="00E939D2">
        <w:rPr>
          <w:rFonts w:asciiTheme="minorHAnsi" w:hAnsiTheme="minorHAnsi" w:cstheme="minorHAnsi"/>
          <w:spacing w:val="-16"/>
          <w:sz w:val="24"/>
          <w:szCs w:val="24"/>
        </w:rPr>
        <w:t xml:space="preserve"> </w:t>
      </w:r>
      <w:r w:rsidR="00E939D2" w:rsidRPr="00E939D2">
        <w:rPr>
          <w:rFonts w:asciiTheme="minorHAnsi" w:hAnsiTheme="minorHAnsi" w:cstheme="minorHAnsi"/>
          <w:spacing w:val="-6"/>
          <w:sz w:val="24"/>
          <w:szCs w:val="24"/>
        </w:rPr>
        <w:t>income</w:t>
      </w:r>
      <w:r w:rsidR="00E939D2" w:rsidRPr="00E939D2">
        <w:rPr>
          <w:rFonts w:asciiTheme="minorHAnsi" w:hAnsiTheme="minorHAnsi" w:cstheme="minorHAnsi"/>
          <w:spacing w:val="-17"/>
          <w:sz w:val="24"/>
          <w:szCs w:val="24"/>
        </w:rPr>
        <w:t xml:space="preserve"> </w:t>
      </w:r>
      <w:r w:rsidR="00E939D2" w:rsidRPr="00E939D2">
        <w:rPr>
          <w:rFonts w:asciiTheme="minorHAnsi" w:hAnsiTheme="minorHAnsi" w:cstheme="minorHAnsi"/>
          <w:spacing w:val="-6"/>
          <w:sz w:val="24"/>
          <w:szCs w:val="24"/>
        </w:rPr>
        <w:t xml:space="preserve">tax </w:t>
      </w:r>
      <w:r w:rsidR="00E939D2" w:rsidRPr="00E939D2">
        <w:rPr>
          <w:rFonts w:asciiTheme="minorHAnsi" w:hAnsiTheme="minorHAnsi" w:cstheme="minorHAnsi"/>
          <w:w w:val="90"/>
          <w:sz w:val="24"/>
          <w:szCs w:val="24"/>
        </w:rPr>
        <w:t>or</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not.</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If</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the</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credit</w:t>
      </w:r>
      <w:r w:rsidR="00E939D2" w:rsidRPr="00E939D2">
        <w:rPr>
          <w:rFonts w:asciiTheme="minorHAnsi" w:hAnsiTheme="minorHAnsi" w:cstheme="minorHAnsi"/>
          <w:spacing w:val="-3"/>
          <w:w w:val="90"/>
          <w:sz w:val="24"/>
          <w:szCs w:val="24"/>
        </w:rPr>
        <w:t xml:space="preserve"> </w:t>
      </w:r>
      <w:r w:rsidR="00E939D2" w:rsidRPr="00E939D2">
        <w:rPr>
          <w:rFonts w:asciiTheme="minorHAnsi" w:hAnsiTheme="minorHAnsi" w:cstheme="minorHAnsi"/>
          <w:w w:val="90"/>
          <w:sz w:val="24"/>
          <w:szCs w:val="24"/>
        </w:rPr>
        <w:t>exceeds</w:t>
      </w:r>
      <w:r w:rsidR="00E939D2" w:rsidRPr="00E939D2">
        <w:rPr>
          <w:rFonts w:asciiTheme="minorHAnsi" w:hAnsiTheme="minorHAnsi" w:cstheme="minorHAnsi"/>
          <w:spacing w:val="-4"/>
          <w:w w:val="90"/>
          <w:sz w:val="24"/>
          <w:szCs w:val="24"/>
        </w:rPr>
        <w:t xml:space="preserve"> </w:t>
      </w:r>
      <w:r w:rsidR="00E939D2" w:rsidRPr="00E939D2">
        <w:rPr>
          <w:rFonts w:asciiTheme="minorHAnsi" w:hAnsiTheme="minorHAnsi" w:cstheme="minorHAnsi"/>
          <w:w w:val="90"/>
          <w:sz w:val="24"/>
          <w:szCs w:val="24"/>
        </w:rPr>
        <w:t>the</w:t>
      </w:r>
      <w:r w:rsidR="00E939D2" w:rsidRPr="00E939D2">
        <w:rPr>
          <w:rFonts w:asciiTheme="minorHAnsi" w:hAnsiTheme="minorHAnsi" w:cstheme="minorHAnsi"/>
          <w:spacing w:val="-1"/>
          <w:w w:val="90"/>
          <w:sz w:val="24"/>
          <w:szCs w:val="24"/>
        </w:rPr>
        <w:t xml:space="preserve"> </w:t>
      </w:r>
      <w:r w:rsidR="00E939D2" w:rsidRPr="00E939D2">
        <w:rPr>
          <w:rFonts w:asciiTheme="minorHAnsi" w:hAnsiTheme="minorHAnsi" w:cstheme="minorHAnsi"/>
          <w:w w:val="90"/>
          <w:sz w:val="24"/>
          <w:szCs w:val="24"/>
        </w:rPr>
        <w:t>amount</w:t>
      </w:r>
      <w:r w:rsidR="00E939D2" w:rsidRPr="00E939D2">
        <w:rPr>
          <w:rFonts w:asciiTheme="minorHAnsi" w:hAnsiTheme="minorHAnsi" w:cstheme="minorHAnsi"/>
          <w:spacing w:val="-3"/>
          <w:w w:val="90"/>
          <w:sz w:val="24"/>
          <w:szCs w:val="24"/>
        </w:rPr>
        <w:t xml:space="preserve"> </w:t>
      </w:r>
      <w:r w:rsidR="00E939D2" w:rsidRPr="00E939D2">
        <w:rPr>
          <w:rFonts w:asciiTheme="minorHAnsi" w:hAnsiTheme="minorHAnsi" w:cstheme="minorHAnsi"/>
          <w:w w:val="90"/>
          <w:sz w:val="24"/>
          <w:szCs w:val="24"/>
        </w:rPr>
        <w:t>of</w:t>
      </w:r>
      <w:r w:rsidR="00E939D2" w:rsidRPr="00E939D2">
        <w:rPr>
          <w:rFonts w:asciiTheme="minorHAnsi" w:hAnsiTheme="minorHAnsi" w:cstheme="minorHAnsi"/>
          <w:spacing w:val="-5"/>
          <w:w w:val="90"/>
          <w:sz w:val="24"/>
          <w:szCs w:val="24"/>
        </w:rPr>
        <w:t xml:space="preserve"> </w:t>
      </w:r>
      <w:r w:rsidR="00E939D2" w:rsidRPr="00E939D2">
        <w:rPr>
          <w:rFonts w:asciiTheme="minorHAnsi" w:hAnsiTheme="minorHAnsi" w:cstheme="minorHAnsi"/>
          <w:w w:val="90"/>
          <w:sz w:val="24"/>
          <w:szCs w:val="24"/>
        </w:rPr>
        <w:t>your</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individual</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income</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tax due</w:t>
      </w:r>
      <w:r w:rsidR="00E939D2" w:rsidRPr="00E939D2">
        <w:rPr>
          <w:rFonts w:asciiTheme="minorHAnsi" w:hAnsiTheme="minorHAnsi" w:cstheme="minorHAnsi"/>
          <w:spacing w:val="-2"/>
          <w:w w:val="90"/>
          <w:sz w:val="24"/>
          <w:szCs w:val="24"/>
        </w:rPr>
        <w:t xml:space="preserve"> </w:t>
      </w:r>
      <w:r w:rsidR="00E939D2" w:rsidRPr="00E939D2">
        <w:rPr>
          <w:rFonts w:asciiTheme="minorHAnsi" w:hAnsiTheme="minorHAnsi" w:cstheme="minorHAnsi"/>
          <w:w w:val="90"/>
          <w:sz w:val="24"/>
          <w:szCs w:val="24"/>
        </w:rPr>
        <w:t>for</w:t>
      </w:r>
      <w:r w:rsidR="00E939D2" w:rsidRPr="00E939D2">
        <w:rPr>
          <w:rFonts w:asciiTheme="minorHAnsi" w:hAnsiTheme="minorHAnsi" w:cstheme="minorHAnsi"/>
          <w:spacing w:val="-3"/>
          <w:w w:val="90"/>
          <w:sz w:val="24"/>
          <w:szCs w:val="24"/>
        </w:rPr>
        <w:t xml:space="preserve"> </w:t>
      </w:r>
      <w:r w:rsidR="00E939D2" w:rsidRPr="00E939D2">
        <w:rPr>
          <w:rFonts w:asciiTheme="minorHAnsi" w:hAnsiTheme="minorHAnsi" w:cstheme="minorHAnsi"/>
          <w:w w:val="90"/>
          <w:sz w:val="24"/>
          <w:szCs w:val="24"/>
        </w:rPr>
        <w:t>the</w:t>
      </w:r>
      <w:r w:rsidR="00E939D2" w:rsidRPr="00E939D2">
        <w:rPr>
          <w:rFonts w:asciiTheme="minorHAnsi" w:hAnsiTheme="minorHAnsi" w:cstheme="minorHAnsi"/>
          <w:spacing w:val="-3"/>
          <w:w w:val="90"/>
          <w:sz w:val="24"/>
          <w:szCs w:val="24"/>
        </w:rPr>
        <w:t xml:space="preserve"> </w:t>
      </w:r>
      <w:r w:rsidR="00E939D2" w:rsidRPr="00E939D2">
        <w:rPr>
          <w:rFonts w:asciiTheme="minorHAnsi" w:hAnsiTheme="minorHAnsi" w:cstheme="minorHAnsi"/>
          <w:w w:val="90"/>
          <w:sz w:val="24"/>
          <w:szCs w:val="24"/>
        </w:rPr>
        <w:t>tax</w:t>
      </w:r>
      <w:r w:rsidR="00E939D2" w:rsidRPr="00E939D2">
        <w:rPr>
          <w:rFonts w:asciiTheme="minorHAnsi" w:hAnsiTheme="minorHAnsi" w:cstheme="minorHAnsi"/>
          <w:spacing w:val="-3"/>
          <w:w w:val="90"/>
          <w:sz w:val="24"/>
          <w:szCs w:val="24"/>
        </w:rPr>
        <w:t xml:space="preserve"> </w:t>
      </w:r>
      <w:r w:rsidR="00E939D2" w:rsidRPr="00E939D2">
        <w:rPr>
          <w:rFonts w:asciiTheme="minorHAnsi" w:hAnsiTheme="minorHAnsi" w:cstheme="minorHAnsi"/>
          <w:w w:val="90"/>
          <w:sz w:val="24"/>
          <w:szCs w:val="24"/>
        </w:rPr>
        <w:t>year,</w:t>
      </w:r>
      <w:r w:rsidR="00E939D2" w:rsidRPr="00E939D2">
        <w:rPr>
          <w:rFonts w:asciiTheme="minorHAnsi" w:hAnsiTheme="minorHAnsi" w:cstheme="minorHAnsi"/>
          <w:spacing w:val="-5"/>
          <w:w w:val="90"/>
          <w:sz w:val="24"/>
          <w:szCs w:val="24"/>
        </w:rPr>
        <w:t xml:space="preserve"> </w:t>
      </w:r>
      <w:r w:rsidR="00E939D2" w:rsidRPr="00E939D2">
        <w:rPr>
          <w:rFonts w:asciiTheme="minorHAnsi" w:hAnsiTheme="minorHAnsi" w:cstheme="minorHAnsi"/>
          <w:w w:val="90"/>
          <w:sz w:val="24"/>
          <w:szCs w:val="24"/>
        </w:rPr>
        <w:t>the</w:t>
      </w:r>
      <w:r w:rsidR="00E939D2" w:rsidRPr="00E939D2">
        <w:rPr>
          <w:rFonts w:asciiTheme="minorHAnsi" w:hAnsiTheme="minorHAnsi" w:cstheme="minorHAnsi"/>
          <w:spacing w:val="-3"/>
          <w:w w:val="90"/>
          <w:sz w:val="24"/>
          <w:szCs w:val="24"/>
        </w:rPr>
        <w:t xml:space="preserve"> </w:t>
      </w:r>
      <w:r w:rsidR="00E939D2" w:rsidRPr="00E939D2">
        <w:rPr>
          <w:rFonts w:asciiTheme="minorHAnsi" w:hAnsiTheme="minorHAnsi" w:cstheme="minorHAnsi"/>
          <w:w w:val="90"/>
          <w:sz w:val="24"/>
          <w:szCs w:val="24"/>
        </w:rPr>
        <w:t xml:space="preserve">excess </w:t>
      </w:r>
      <w:r w:rsidR="00E939D2" w:rsidRPr="00E939D2">
        <w:rPr>
          <w:rFonts w:asciiTheme="minorHAnsi" w:hAnsiTheme="minorHAnsi" w:cstheme="minorHAnsi"/>
          <w:spacing w:val="-8"/>
          <w:sz w:val="24"/>
          <w:szCs w:val="24"/>
        </w:rPr>
        <w:t>amount</w:t>
      </w:r>
      <w:r w:rsidR="00E939D2" w:rsidRPr="00E939D2">
        <w:rPr>
          <w:rFonts w:asciiTheme="minorHAnsi" w:hAnsiTheme="minorHAnsi" w:cstheme="minorHAnsi"/>
          <w:spacing w:val="-10"/>
          <w:sz w:val="24"/>
          <w:szCs w:val="24"/>
        </w:rPr>
        <w:t xml:space="preserve"> </w:t>
      </w:r>
      <w:r w:rsidR="00E939D2" w:rsidRPr="00E939D2">
        <w:rPr>
          <w:rFonts w:asciiTheme="minorHAnsi" w:hAnsiTheme="minorHAnsi" w:cstheme="minorHAnsi"/>
          <w:spacing w:val="-8"/>
          <w:sz w:val="24"/>
          <w:szCs w:val="24"/>
        </w:rPr>
        <w:t>of</w:t>
      </w:r>
      <w:r w:rsidR="00E939D2" w:rsidRPr="00E939D2">
        <w:rPr>
          <w:rFonts w:asciiTheme="minorHAnsi" w:hAnsiTheme="minorHAnsi" w:cstheme="minorHAnsi"/>
          <w:spacing w:val="-14"/>
          <w:sz w:val="24"/>
          <w:szCs w:val="24"/>
        </w:rPr>
        <w:t xml:space="preserve"> </w:t>
      </w:r>
      <w:r w:rsidR="00E939D2" w:rsidRPr="00E939D2">
        <w:rPr>
          <w:rFonts w:asciiTheme="minorHAnsi" w:hAnsiTheme="minorHAnsi" w:cstheme="minorHAnsi"/>
          <w:spacing w:val="-8"/>
          <w:sz w:val="24"/>
          <w:szCs w:val="24"/>
        </w:rPr>
        <w:t>credit</w:t>
      </w:r>
      <w:r w:rsidR="00E939D2" w:rsidRPr="00E939D2">
        <w:rPr>
          <w:rFonts w:asciiTheme="minorHAnsi" w:hAnsiTheme="minorHAnsi" w:cstheme="minorHAnsi"/>
          <w:spacing w:val="-10"/>
          <w:sz w:val="24"/>
          <w:szCs w:val="24"/>
        </w:rPr>
        <w:t xml:space="preserve"> </w:t>
      </w:r>
      <w:r w:rsidR="00E939D2" w:rsidRPr="00E939D2">
        <w:rPr>
          <w:rFonts w:asciiTheme="minorHAnsi" w:hAnsiTheme="minorHAnsi" w:cstheme="minorHAnsi"/>
          <w:spacing w:val="-8"/>
          <w:sz w:val="24"/>
          <w:szCs w:val="24"/>
        </w:rPr>
        <w:t>will</w:t>
      </w:r>
      <w:r w:rsidR="00E939D2" w:rsidRPr="00E939D2">
        <w:rPr>
          <w:rFonts w:asciiTheme="minorHAnsi" w:hAnsiTheme="minorHAnsi" w:cstheme="minorHAnsi"/>
          <w:spacing w:val="-13"/>
          <w:sz w:val="24"/>
          <w:szCs w:val="24"/>
        </w:rPr>
        <w:t xml:space="preserve"> </w:t>
      </w:r>
      <w:r w:rsidR="00E939D2" w:rsidRPr="00E939D2">
        <w:rPr>
          <w:rFonts w:asciiTheme="minorHAnsi" w:hAnsiTheme="minorHAnsi" w:cstheme="minorHAnsi"/>
          <w:spacing w:val="-8"/>
          <w:sz w:val="24"/>
          <w:szCs w:val="24"/>
        </w:rPr>
        <w:t>be</w:t>
      </w:r>
      <w:r w:rsidR="00E939D2" w:rsidRPr="00E939D2">
        <w:rPr>
          <w:rFonts w:asciiTheme="minorHAnsi" w:hAnsiTheme="minorHAnsi" w:cstheme="minorHAnsi"/>
          <w:spacing w:val="-10"/>
          <w:sz w:val="24"/>
          <w:szCs w:val="24"/>
        </w:rPr>
        <w:t xml:space="preserve"> </w:t>
      </w:r>
      <w:r w:rsidR="00E939D2" w:rsidRPr="00E939D2">
        <w:rPr>
          <w:rFonts w:asciiTheme="minorHAnsi" w:hAnsiTheme="minorHAnsi" w:cstheme="minorHAnsi"/>
          <w:spacing w:val="-8"/>
          <w:sz w:val="24"/>
          <w:szCs w:val="24"/>
        </w:rPr>
        <w:t>refunded</w:t>
      </w:r>
      <w:r w:rsidR="00E939D2" w:rsidRPr="00E939D2">
        <w:rPr>
          <w:rFonts w:asciiTheme="minorHAnsi" w:hAnsiTheme="minorHAnsi" w:cstheme="minorHAnsi"/>
          <w:spacing w:val="-10"/>
          <w:sz w:val="24"/>
          <w:szCs w:val="24"/>
        </w:rPr>
        <w:t xml:space="preserve"> </w:t>
      </w:r>
      <w:r w:rsidR="00E939D2" w:rsidRPr="00E939D2">
        <w:rPr>
          <w:rFonts w:asciiTheme="minorHAnsi" w:hAnsiTheme="minorHAnsi" w:cstheme="minorHAnsi"/>
          <w:spacing w:val="-8"/>
          <w:sz w:val="24"/>
          <w:szCs w:val="24"/>
        </w:rPr>
        <w:t>to</w:t>
      </w:r>
      <w:r w:rsidR="00E939D2" w:rsidRPr="00E939D2">
        <w:rPr>
          <w:rFonts w:asciiTheme="minorHAnsi" w:hAnsiTheme="minorHAnsi" w:cstheme="minorHAnsi"/>
          <w:spacing w:val="-12"/>
          <w:sz w:val="24"/>
          <w:szCs w:val="24"/>
        </w:rPr>
        <w:t xml:space="preserve"> </w:t>
      </w:r>
      <w:r w:rsidR="00E939D2" w:rsidRPr="00E939D2">
        <w:rPr>
          <w:rFonts w:asciiTheme="minorHAnsi" w:hAnsiTheme="minorHAnsi" w:cstheme="minorHAnsi"/>
          <w:spacing w:val="-8"/>
          <w:sz w:val="24"/>
          <w:szCs w:val="24"/>
        </w:rPr>
        <w:t>you.</w:t>
      </w:r>
    </w:p>
    <w:p w:rsidR="00E939D2" w:rsidRPr="00E939D2" w:rsidRDefault="00E939D2" w:rsidP="00A348BF">
      <w:pPr>
        <w:ind w:left="720" w:right="1458"/>
        <w:rPr>
          <w:rFonts w:asciiTheme="minorHAnsi" w:hAnsiTheme="minorHAnsi" w:cstheme="minorHAnsi"/>
          <w:sz w:val="24"/>
          <w:szCs w:val="24"/>
        </w:rPr>
      </w:pPr>
    </w:p>
    <w:p w:rsidR="00E939D2" w:rsidRPr="00E939D2" w:rsidRDefault="008E2F9C" w:rsidP="00A348BF">
      <w:pPr>
        <w:ind w:left="720" w:right="1563"/>
        <w:rPr>
          <w:sz w:val="24"/>
          <w:szCs w:val="24"/>
        </w:rPr>
      </w:pPr>
      <w:r w:rsidRPr="00E939D2">
        <w:rPr>
          <w:sz w:val="24"/>
          <w:szCs w:val="24"/>
        </w:rPr>
        <w:t>The</w:t>
      </w:r>
      <w:r w:rsidRPr="00E939D2">
        <w:rPr>
          <w:spacing w:val="-7"/>
          <w:sz w:val="24"/>
          <w:szCs w:val="24"/>
        </w:rPr>
        <w:t xml:space="preserve"> </w:t>
      </w:r>
      <w:r w:rsidRPr="00E939D2">
        <w:rPr>
          <w:sz w:val="24"/>
          <w:szCs w:val="24"/>
        </w:rPr>
        <w:t>Senior</w:t>
      </w:r>
      <w:r w:rsidRPr="00E939D2">
        <w:rPr>
          <w:spacing w:val="-8"/>
          <w:sz w:val="24"/>
          <w:szCs w:val="24"/>
        </w:rPr>
        <w:t xml:space="preserve"> </w:t>
      </w:r>
      <w:r w:rsidRPr="00E939D2">
        <w:rPr>
          <w:sz w:val="24"/>
          <w:szCs w:val="24"/>
        </w:rPr>
        <w:t>Property</w:t>
      </w:r>
      <w:r w:rsidRPr="00E939D2">
        <w:rPr>
          <w:spacing w:val="-7"/>
          <w:sz w:val="24"/>
          <w:szCs w:val="24"/>
        </w:rPr>
        <w:t xml:space="preserve"> </w:t>
      </w:r>
      <w:r w:rsidRPr="00E939D2">
        <w:rPr>
          <w:sz w:val="24"/>
          <w:szCs w:val="24"/>
        </w:rPr>
        <w:t>Tax</w:t>
      </w:r>
      <w:r w:rsidRPr="00E939D2">
        <w:rPr>
          <w:spacing w:val="-8"/>
          <w:sz w:val="24"/>
          <w:szCs w:val="24"/>
        </w:rPr>
        <w:t xml:space="preserve"> </w:t>
      </w:r>
      <w:r w:rsidR="00E939D2" w:rsidRPr="00E939D2">
        <w:rPr>
          <w:sz w:val="24"/>
          <w:szCs w:val="24"/>
        </w:rPr>
        <w:t>Deferral Program</w:t>
      </w:r>
      <w:r w:rsidRPr="00E939D2">
        <w:rPr>
          <w:spacing w:val="-8"/>
          <w:sz w:val="24"/>
          <w:szCs w:val="24"/>
        </w:rPr>
        <w:t xml:space="preserve"> </w:t>
      </w:r>
      <w:r w:rsidRPr="00E939D2">
        <w:rPr>
          <w:sz w:val="24"/>
          <w:szCs w:val="24"/>
        </w:rPr>
        <w:t>is</w:t>
      </w:r>
      <w:r w:rsidRPr="00E939D2">
        <w:rPr>
          <w:spacing w:val="-10"/>
          <w:sz w:val="24"/>
          <w:szCs w:val="24"/>
        </w:rPr>
        <w:t xml:space="preserve"> </w:t>
      </w:r>
      <w:r w:rsidRPr="00E939D2">
        <w:rPr>
          <w:sz w:val="24"/>
          <w:szCs w:val="24"/>
        </w:rPr>
        <w:t>administered</w:t>
      </w:r>
      <w:r w:rsidRPr="00E939D2">
        <w:rPr>
          <w:spacing w:val="-11"/>
          <w:sz w:val="24"/>
          <w:szCs w:val="24"/>
        </w:rPr>
        <w:t xml:space="preserve"> </w:t>
      </w:r>
      <w:r w:rsidRPr="00E939D2">
        <w:rPr>
          <w:sz w:val="24"/>
          <w:szCs w:val="24"/>
        </w:rPr>
        <w:t>by</w:t>
      </w:r>
      <w:r w:rsidRPr="00E939D2">
        <w:rPr>
          <w:spacing w:val="-8"/>
          <w:sz w:val="24"/>
          <w:szCs w:val="24"/>
        </w:rPr>
        <w:t xml:space="preserve"> </w:t>
      </w:r>
      <w:r w:rsidRPr="00E939D2">
        <w:rPr>
          <w:sz w:val="24"/>
          <w:szCs w:val="24"/>
        </w:rPr>
        <w:t>Maine</w:t>
      </w:r>
      <w:r w:rsidRPr="00E939D2">
        <w:rPr>
          <w:spacing w:val="-8"/>
          <w:sz w:val="24"/>
          <w:szCs w:val="24"/>
        </w:rPr>
        <w:t xml:space="preserve"> </w:t>
      </w:r>
      <w:r w:rsidRPr="00E939D2">
        <w:rPr>
          <w:sz w:val="24"/>
          <w:szCs w:val="24"/>
        </w:rPr>
        <w:t>Revenue</w:t>
      </w:r>
      <w:r w:rsidRPr="00E939D2">
        <w:rPr>
          <w:spacing w:val="-10"/>
          <w:sz w:val="24"/>
          <w:szCs w:val="24"/>
        </w:rPr>
        <w:t xml:space="preserve"> </w:t>
      </w:r>
      <w:r w:rsidRPr="00E939D2">
        <w:rPr>
          <w:sz w:val="24"/>
          <w:szCs w:val="24"/>
        </w:rPr>
        <w:t>Services</w:t>
      </w:r>
      <w:r w:rsidRPr="00E939D2">
        <w:rPr>
          <w:spacing w:val="-6"/>
          <w:sz w:val="24"/>
          <w:szCs w:val="24"/>
        </w:rPr>
        <w:t xml:space="preserve"> </w:t>
      </w:r>
      <w:r w:rsidRPr="00E939D2">
        <w:rPr>
          <w:sz w:val="24"/>
          <w:szCs w:val="24"/>
        </w:rPr>
        <w:t>and</w:t>
      </w:r>
      <w:r w:rsidRPr="00E939D2">
        <w:rPr>
          <w:spacing w:val="-10"/>
          <w:sz w:val="24"/>
          <w:szCs w:val="24"/>
        </w:rPr>
        <w:t xml:space="preserve"> </w:t>
      </w:r>
      <w:r w:rsidRPr="00E939D2">
        <w:rPr>
          <w:sz w:val="24"/>
          <w:szCs w:val="24"/>
        </w:rPr>
        <w:t>the Property Tax Fairness Credit program is applied for on your income tax form.</w:t>
      </w:r>
      <w:r w:rsidR="002C6D44">
        <w:rPr>
          <w:sz w:val="24"/>
          <w:szCs w:val="24"/>
        </w:rPr>
        <w:t xml:space="preserve"> </w:t>
      </w:r>
    </w:p>
    <w:p w:rsidR="002C6D44" w:rsidRDefault="002C6D44" w:rsidP="00A348BF">
      <w:pPr>
        <w:ind w:left="720" w:right="1154"/>
        <w:rPr>
          <w:sz w:val="24"/>
          <w:szCs w:val="24"/>
        </w:rPr>
      </w:pPr>
    </w:p>
    <w:p w:rsidR="00960A6A" w:rsidRPr="00E939D2" w:rsidRDefault="00E939D2" w:rsidP="00A348BF">
      <w:pPr>
        <w:ind w:left="720" w:right="1154"/>
        <w:rPr>
          <w:sz w:val="24"/>
          <w:szCs w:val="24"/>
        </w:rPr>
      </w:pPr>
      <w:r w:rsidRPr="00E939D2">
        <w:rPr>
          <w:sz w:val="24"/>
          <w:szCs w:val="24"/>
        </w:rPr>
        <w:t>A</w:t>
      </w:r>
      <w:r w:rsidR="008E2F9C" w:rsidRPr="00E939D2">
        <w:rPr>
          <w:sz w:val="24"/>
          <w:szCs w:val="24"/>
        </w:rPr>
        <w:t xml:space="preserve">s information becomes available, we will make sure to communicate that via our </w:t>
      </w:r>
      <w:r w:rsidRPr="00E939D2">
        <w:rPr>
          <w:sz w:val="24"/>
          <w:szCs w:val="24"/>
        </w:rPr>
        <w:t xml:space="preserve">town </w:t>
      </w:r>
      <w:r w:rsidR="008E2F9C" w:rsidRPr="00E939D2">
        <w:rPr>
          <w:sz w:val="24"/>
          <w:szCs w:val="24"/>
        </w:rPr>
        <w:t xml:space="preserve">website </w:t>
      </w:r>
      <w:r w:rsidR="008E2F9C" w:rsidRPr="00E939D2">
        <w:rPr>
          <w:spacing w:val="-2"/>
          <w:sz w:val="24"/>
          <w:szCs w:val="24"/>
        </w:rPr>
        <w:t>so</w:t>
      </w:r>
      <w:r w:rsidR="008E2F9C" w:rsidRPr="00E939D2">
        <w:rPr>
          <w:spacing w:val="-9"/>
          <w:sz w:val="24"/>
          <w:szCs w:val="24"/>
        </w:rPr>
        <w:t xml:space="preserve"> </w:t>
      </w:r>
      <w:r w:rsidR="008E2F9C" w:rsidRPr="00E939D2">
        <w:rPr>
          <w:spacing w:val="-2"/>
          <w:sz w:val="24"/>
          <w:szCs w:val="24"/>
        </w:rPr>
        <w:t>that</w:t>
      </w:r>
      <w:r w:rsidR="008E2F9C" w:rsidRPr="00E939D2">
        <w:rPr>
          <w:spacing w:val="-7"/>
          <w:sz w:val="24"/>
          <w:szCs w:val="24"/>
        </w:rPr>
        <w:t xml:space="preserve"> </w:t>
      </w:r>
      <w:r w:rsidR="008E2F9C" w:rsidRPr="00E939D2">
        <w:rPr>
          <w:spacing w:val="-2"/>
          <w:sz w:val="24"/>
          <w:szCs w:val="24"/>
        </w:rPr>
        <w:t>you</w:t>
      </w:r>
      <w:r w:rsidR="008E2F9C" w:rsidRPr="00E939D2">
        <w:rPr>
          <w:spacing w:val="-9"/>
          <w:sz w:val="24"/>
          <w:szCs w:val="24"/>
        </w:rPr>
        <w:t xml:space="preserve"> </w:t>
      </w:r>
      <w:r w:rsidR="008E2F9C" w:rsidRPr="00E939D2">
        <w:rPr>
          <w:spacing w:val="-2"/>
          <w:sz w:val="24"/>
          <w:szCs w:val="24"/>
        </w:rPr>
        <w:t>can</w:t>
      </w:r>
      <w:r w:rsidR="008E2F9C" w:rsidRPr="00E939D2">
        <w:rPr>
          <w:spacing w:val="-5"/>
          <w:sz w:val="24"/>
          <w:szCs w:val="24"/>
        </w:rPr>
        <w:t xml:space="preserve"> </w:t>
      </w:r>
      <w:r w:rsidR="008E2F9C" w:rsidRPr="00E939D2">
        <w:rPr>
          <w:spacing w:val="-2"/>
          <w:sz w:val="24"/>
          <w:szCs w:val="24"/>
        </w:rPr>
        <w:t>take</w:t>
      </w:r>
      <w:r w:rsidR="008E2F9C" w:rsidRPr="00E939D2">
        <w:rPr>
          <w:spacing w:val="-7"/>
          <w:sz w:val="24"/>
          <w:szCs w:val="24"/>
        </w:rPr>
        <w:t xml:space="preserve"> </w:t>
      </w:r>
      <w:r w:rsidR="008E2F9C" w:rsidRPr="00E939D2">
        <w:rPr>
          <w:spacing w:val="-2"/>
          <w:sz w:val="24"/>
          <w:szCs w:val="24"/>
        </w:rPr>
        <w:t>the</w:t>
      </w:r>
      <w:r w:rsidR="008E2F9C" w:rsidRPr="00E939D2">
        <w:rPr>
          <w:spacing w:val="-5"/>
          <w:sz w:val="24"/>
          <w:szCs w:val="24"/>
        </w:rPr>
        <w:t xml:space="preserve"> </w:t>
      </w:r>
      <w:r w:rsidR="008E2F9C" w:rsidRPr="00E939D2">
        <w:rPr>
          <w:spacing w:val="-2"/>
          <w:sz w:val="24"/>
          <w:szCs w:val="24"/>
        </w:rPr>
        <w:t>necessary</w:t>
      </w:r>
      <w:r w:rsidR="008E2F9C" w:rsidRPr="00E939D2">
        <w:rPr>
          <w:spacing w:val="-5"/>
          <w:sz w:val="24"/>
          <w:szCs w:val="24"/>
        </w:rPr>
        <w:t xml:space="preserve"> </w:t>
      </w:r>
      <w:r w:rsidR="008E2F9C" w:rsidRPr="00E939D2">
        <w:rPr>
          <w:spacing w:val="-2"/>
          <w:sz w:val="24"/>
          <w:szCs w:val="24"/>
        </w:rPr>
        <w:t>steps</w:t>
      </w:r>
      <w:r w:rsidR="008E2F9C" w:rsidRPr="00E939D2">
        <w:rPr>
          <w:spacing w:val="-3"/>
          <w:sz w:val="24"/>
          <w:szCs w:val="24"/>
        </w:rPr>
        <w:t xml:space="preserve"> </w:t>
      </w:r>
      <w:r w:rsidR="008E2F9C" w:rsidRPr="00E939D2">
        <w:rPr>
          <w:spacing w:val="-2"/>
          <w:sz w:val="24"/>
          <w:szCs w:val="24"/>
        </w:rPr>
        <w:t>to</w:t>
      </w:r>
      <w:r w:rsidR="008E2F9C" w:rsidRPr="00E939D2">
        <w:rPr>
          <w:spacing w:val="-5"/>
          <w:sz w:val="24"/>
          <w:szCs w:val="24"/>
        </w:rPr>
        <w:t xml:space="preserve"> </w:t>
      </w:r>
      <w:r w:rsidR="008E2F9C" w:rsidRPr="00E939D2">
        <w:rPr>
          <w:spacing w:val="-2"/>
          <w:sz w:val="24"/>
          <w:szCs w:val="24"/>
        </w:rPr>
        <w:t>participate</w:t>
      </w:r>
      <w:r w:rsidR="008E2F9C" w:rsidRPr="00E939D2">
        <w:rPr>
          <w:spacing w:val="-5"/>
          <w:sz w:val="24"/>
          <w:szCs w:val="24"/>
        </w:rPr>
        <w:t xml:space="preserve"> </w:t>
      </w:r>
      <w:r w:rsidR="008E2F9C" w:rsidRPr="00E939D2">
        <w:rPr>
          <w:spacing w:val="-2"/>
          <w:sz w:val="24"/>
          <w:szCs w:val="24"/>
        </w:rPr>
        <w:t>in</w:t>
      </w:r>
      <w:r w:rsidR="008E2F9C" w:rsidRPr="00E939D2">
        <w:rPr>
          <w:spacing w:val="-7"/>
          <w:sz w:val="24"/>
          <w:szCs w:val="24"/>
        </w:rPr>
        <w:t xml:space="preserve"> </w:t>
      </w:r>
      <w:r w:rsidR="008E2F9C" w:rsidRPr="00E939D2">
        <w:rPr>
          <w:spacing w:val="-2"/>
          <w:sz w:val="24"/>
          <w:szCs w:val="24"/>
        </w:rPr>
        <w:t>these</w:t>
      </w:r>
      <w:r w:rsidR="008E2F9C" w:rsidRPr="00E939D2">
        <w:rPr>
          <w:spacing w:val="-7"/>
          <w:sz w:val="24"/>
          <w:szCs w:val="24"/>
        </w:rPr>
        <w:t xml:space="preserve"> </w:t>
      </w:r>
      <w:r w:rsidR="008E2F9C" w:rsidRPr="00E939D2">
        <w:rPr>
          <w:spacing w:val="-2"/>
          <w:sz w:val="24"/>
          <w:szCs w:val="24"/>
        </w:rPr>
        <w:t xml:space="preserve">expanded </w:t>
      </w:r>
      <w:r w:rsidR="008E2F9C" w:rsidRPr="00E939D2">
        <w:rPr>
          <w:sz w:val="24"/>
          <w:szCs w:val="24"/>
        </w:rPr>
        <w:t>taxpayer focused programs.</w:t>
      </w:r>
    </w:p>
    <w:p w:rsidR="00E939D2" w:rsidRPr="00E939D2" w:rsidRDefault="00E939D2" w:rsidP="00A348BF">
      <w:pPr>
        <w:ind w:left="720" w:right="1154"/>
        <w:rPr>
          <w:sz w:val="24"/>
          <w:szCs w:val="24"/>
        </w:rPr>
      </w:pPr>
    </w:p>
    <w:p w:rsidR="00E939D2" w:rsidRPr="00E939D2" w:rsidRDefault="00E939D2" w:rsidP="00A348BF">
      <w:pPr>
        <w:ind w:left="720" w:right="1154"/>
        <w:rPr>
          <w:sz w:val="24"/>
          <w:szCs w:val="24"/>
        </w:rPr>
      </w:pPr>
    </w:p>
    <w:p w:rsidR="00960A6A" w:rsidRPr="00E939D2" w:rsidRDefault="008E2F9C" w:rsidP="00A348BF">
      <w:pPr>
        <w:ind w:left="720"/>
        <w:jc w:val="both"/>
        <w:rPr>
          <w:sz w:val="24"/>
          <w:szCs w:val="24"/>
        </w:rPr>
      </w:pPr>
      <w:r w:rsidRPr="00E939D2">
        <w:rPr>
          <w:sz w:val="24"/>
          <w:szCs w:val="24"/>
        </w:rPr>
        <w:t>Thank</w:t>
      </w:r>
      <w:r w:rsidRPr="00E939D2">
        <w:rPr>
          <w:spacing w:val="-2"/>
          <w:sz w:val="24"/>
          <w:szCs w:val="24"/>
        </w:rPr>
        <w:t xml:space="preserve"> </w:t>
      </w:r>
      <w:r w:rsidRPr="00E939D2">
        <w:rPr>
          <w:spacing w:val="-4"/>
          <w:sz w:val="24"/>
          <w:szCs w:val="24"/>
        </w:rPr>
        <w:t>you,</w:t>
      </w:r>
    </w:p>
    <w:p w:rsidR="00960A6A" w:rsidRDefault="00960A6A" w:rsidP="00A348BF">
      <w:pPr>
        <w:pStyle w:val="BodyText"/>
        <w:ind w:left="720"/>
      </w:pPr>
    </w:p>
    <w:p w:rsidR="00E939D2" w:rsidRPr="00E939D2" w:rsidRDefault="00E939D2" w:rsidP="00A348BF">
      <w:pPr>
        <w:pStyle w:val="BodyText"/>
        <w:ind w:left="720"/>
      </w:pPr>
    </w:p>
    <w:p w:rsidR="00960A6A" w:rsidRPr="00E939D2" w:rsidRDefault="00960A6A" w:rsidP="00A348BF">
      <w:pPr>
        <w:pStyle w:val="BodyText"/>
        <w:spacing w:before="6"/>
        <w:ind w:left="720"/>
      </w:pPr>
    </w:p>
    <w:p w:rsidR="00960A6A" w:rsidRPr="00E939D2" w:rsidRDefault="00E939D2" w:rsidP="00A348BF">
      <w:pPr>
        <w:spacing w:line="259" w:lineRule="auto"/>
        <w:ind w:left="720" w:right="8092"/>
        <w:rPr>
          <w:sz w:val="24"/>
          <w:szCs w:val="24"/>
        </w:rPr>
      </w:pPr>
      <w:r w:rsidRPr="00E939D2">
        <w:rPr>
          <w:sz w:val="24"/>
          <w:szCs w:val="24"/>
        </w:rPr>
        <w:t>Cindy Namer</w:t>
      </w:r>
      <w:r w:rsidR="008E2F9C" w:rsidRPr="00E939D2">
        <w:rPr>
          <w:sz w:val="24"/>
          <w:szCs w:val="24"/>
        </w:rPr>
        <w:t>,</w:t>
      </w:r>
      <w:r w:rsidR="008E2F9C" w:rsidRPr="00E939D2">
        <w:rPr>
          <w:spacing w:val="-12"/>
          <w:sz w:val="24"/>
          <w:szCs w:val="24"/>
        </w:rPr>
        <w:t xml:space="preserve"> </w:t>
      </w:r>
      <w:r w:rsidR="008E2F9C" w:rsidRPr="00E939D2">
        <w:rPr>
          <w:sz w:val="24"/>
          <w:szCs w:val="24"/>
        </w:rPr>
        <w:t xml:space="preserve">CMA </w:t>
      </w:r>
      <w:r w:rsidR="008E2F9C" w:rsidRPr="00E939D2">
        <w:rPr>
          <w:spacing w:val="-2"/>
          <w:sz w:val="24"/>
          <w:szCs w:val="24"/>
        </w:rPr>
        <w:t>Assessor</w:t>
      </w:r>
    </w:p>
    <w:p w:rsidR="00960A6A" w:rsidRPr="00E939D2" w:rsidRDefault="00960A6A" w:rsidP="00A348BF">
      <w:pPr>
        <w:spacing w:line="259" w:lineRule="auto"/>
        <w:ind w:left="720"/>
        <w:rPr>
          <w:sz w:val="24"/>
          <w:szCs w:val="24"/>
        </w:rPr>
        <w:sectPr w:rsidR="00960A6A" w:rsidRPr="00E939D2">
          <w:pgSz w:w="12240" w:h="15840"/>
          <w:pgMar w:top="1400" w:right="0" w:bottom="280" w:left="0" w:header="720" w:footer="720" w:gutter="0"/>
          <w:cols w:space="720"/>
        </w:sectPr>
      </w:pPr>
    </w:p>
    <w:p w:rsidR="00960A6A" w:rsidRPr="00DF7163" w:rsidRDefault="008E2F9C">
      <w:pPr>
        <w:spacing w:before="27"/>
        <w:ind w:left="1734" w:right="1739"/>
        <w:jc w:val="center"/>
        <w:rPr>
          <w:b/>
          <w:sz w:val="28"/>
        </w:rPr>
      </w:pPr>
      <w:bookmarkStart w:id="1" w:name="Senior_Tax_Relief_Talking_Points.pdf_(p."/>
      <w:bookmarkEnd w:id="1"/>
      <w:r w:rsidRPr="00DF7163">
        <w:rPr>
          <w:b/>
          <w:color w:val="1F3864"/>
          <w:sz w:val="28"/>
          <w:u w:val="double" w:color="1F3864"/>
        </w:rPr>
        <w:lastRenderedPageBreak/>
        <w:t>Senior</w:t>
      </w:r>
      <w:r w:rsidRPr="00DF7163">
        <w:rPr>
          <w:b/>
          <w:color w:val="1F3864"/>
          <w:spacing w:val="-3"/>
          <w:sz w:val="28"/>
          <w:u w:val="double" w:color="1F3864"/>
        </w:rPr>
        <w:t xml:space="preserve"> </w:t>
      </w:r>
      <w:r w:rsidRPr="00DF7163">
        <w:rPr>
          <w:b/>
          <w:color w:val="1F3864"/>
          <w:sz w:val="28"/>
          <w:u w:val="double" w:color="1F3864"/>
        </w:rPr>
        <w:t>Tax-Relief</w:t>
      </w:r>
      <w:r w:rsidRPr="00DF7163">
        <w:rPr>
          <w:b/>
          <w:color w:val="1F3864"/>
          <w:spacing w:val="-3"/>
          <w:sz w:val="28"/>
          <w:u w:val="double" w:color="1F3864"/>
        </w:rPr>
        <w:t xml:space="preserve"> </w:t>
      </w:r>
      <w:r w:rsidR="00DF7163" w:rsidRPr="00DF7163">
        <w:rPr>
          <w:b/>
          <w:color w:val="1F3864"/>
          <w:sz w:val="28"/>
          <w:u w:val="double" w:color="1F3864"/>
        </w:rPr>
        <w:t>FAQ’s</w:t>
      </w:r>
    </w:p>
    <w:p w:rsidR="00960A6A" w:rsidRDefault="00960A6A">
      <w:pPr>
        <w:pStyle w:val="BodyText"/>
        <w:spacing w:before="9"/>
        <w:rPr>
          <w:sz w:val="27"/>
        </w:rPr>
      </w:pPr>
    </w:p>
    <w:p w:rsidR="00960A6A" w:rsidRDefault="008E2F9C">
      <w:pPr>
        <w:pStyle w:val="Heading3"/>
        <w:spacing w:before="52"/>
      </w:pPr>
      <w:r>
        <w:t>Q:</w:t>
      </w:r>
      <w:r>
        <w:rPr>
          <w:spacing w:val="-9"/>
        </w:rPr>
        <w:t xml:space="preserve"> </w:t>
      </w:r>
      <w:r>
        <w:t>What’s</w:t>
      </w:r>
      <w:r>
        <w:rPr>
          <w:spacing w:val="-8"/>
        </w:rPr>
        <w:t xml:space="preserve"> </w:t>
      </w:r>
      <w:r>
        <w:t>happening</w:t>
      </w:r>
      <w:r>
        <w:rPr>
          <w:spacing w:val="-9"/>
        </w:rPr>
        <w:t xml:space="preserve"> </w:t>
      </w:r>
      <w:r>
        <w:t>with</w:t>
      </w:r>
      <w:r>
        <w:rPr>
          <w:spacing w:val="-5"/>
        </w:rPr>
        <w:t xml:space="preserve"> </w:t>
      </w:r>
      <w:r>
        <w:t>the</w:t>
      </w:r>
      <w:r>
        <w:rPr>
          <w:spacing w:val="-6"/>
        </w:rPr>
        <w:t xml:space="preserve"> </w:t>
      </w:r>
      <w:r>
        <w:t>Stabilization</w:t>
      </w:r>
      <w:r>
        <w:rPr>
          <w:spacing w:val="-10"/>
        </w:rPr>
        <w:t xml:space="preserve"> </w:t>
      </w:r>
      <w:r>
        <w:rPr>
          <w:spacing w:val="-4"/>
        </w:rPr>
        <w:t>law?</w:t>
      </w:r>
    </w:p>
    <w:p w:rsidR="00960A6A" w:rsidRDefault="008E2F9C">
      <w:pPr>
        <w:pStyle w:val="BodyText"/>
        <w:spacing w:before="45"/>
        <w:ind w:left="1152"/>
      </w:pPr>
      <w:r>
        <w:rPr>
          <w:b/>
        </w:rPr>
        <w:t>A:</w:t>
      </w:r>
      <w:r>
        <w:rPr>
          <w:b/>
          <w:spacing w:val="-3"/>
        </w:rPr>
        <w:t xml:space="preserve"> </w:t>
      </w:r>
      <w:r>
        <w:t>The</w:t>
      </w:r>
      <w:r>
        <w:rPr>
          <w:spacing w:val="-7"/>
        </w:rPr>
        <w:t xml:space="preserve"> </w:t>
      </w:r>
      <w:r>
        <w:t>Legislature</w:t>
      </w:r>
      <w:r>
        <w:rPr>
          <w:spacing w:val="-6"/>
        </w:rPr>
        <w:t xml:space="preserve"> </w:t>
      </w:r>
      <w:r>
        <w:t>has</w:t>
      </w:r>
      <w:r>
        <w:rPr>
          <w:spacing w:val="-6"/>
        </w:rPr>
        <w:t xml:space="preserve"> </w:t>
      </w:r>
      <w:r>
        <w:t>repealed</w:t>
      </w:r>
      <w:r>
        <w:rPr>
          <w:spacing w:val="-6"/>
        </w:rPr>
        <w:t xml:space="preserve"> </w:t>
      </w:r>
      <w:r>
        <w:t>and</w:t>
      </w:r>
      <w:r>
        <w:rPr>
          <w:spacing w:val="-2"/>
        </w:rPr>
        <w:t xml:space="preserve"> </w:t>
      </w:r>
      <w:r>
        <w:t>replaced</w:t>
      </w:r>
      <w:r>
        <w:rPr>
          <w:spacing w:val="-5"/>
        </w:rPr>
        <w:t xml:space="preserve"> </w:t>
      </w:r>
      <w:r>
        <w:t>it.</w:t>
      </w:r>
      <w:r>
        <w:rPr>
          <w:spacing w:val="-6"/>
        </w:rPr>
        <w:t xml:space="preserve"> </w:t>
      </w:r>
      <w:r>
        <w:t>It</w:t>
      </w:r>
      <w:r>
        <w:rPr>
          <w:spacing w:val="-6"/>
        </w:rPr>
        <w:t xml:space="preserve"> </w:t>
      </w:r>
      <w:r>
        <w:t>will</w:t>
      </w:r>
      <w:r>
        <w:rPr>
          <w:spacing w:val="-6"/>
        </w:rPr>
        <w:t xml:space="preserve"> </w:t>
      </w:r>
      <w:r>
        <w:t>remaining</w:t>
      </w:r>
      <w:r>
        <w:rPr>
          <w:spacing w:val="-7"/>
        </w:rPr>
        <w:t xml:space="preserve"> </w:t>
      </w:r>
      <w:r>
        <w:t>effect</w:t>
      </w:r>
      <w:r>
        <w:rPr>
          <w:spacing w:val="-6"/>
        </w:rPr>
        <w:t xml:space="preserve"> </w:t>
      </w:r>
      <w:r>
        <w:t>for</w:t>
      </w:r>
      <w:r>
        <w:rPr>
          <w:spacing w:val="-9"/>
        </w:rPr>
        <w:t xml:space="preserve"> </w:t>
      </w:r>
      <w:r>
        <w:t>just</w:t>
      </w:r>
      <w:r>
        <w:rPr>
          <w:spacing w:val="-5"/>
        </w:rPr>
        <w:t xml:space="preserve"> </w:t>
      </w:r>
      <w:r>
        <w:t>this</w:t>
      </w:r>
      <w:r>
        <w:rPr>
          <w:spacing w:val="-8"/>
        </w:rPr>
        <w:t xml:space="preserve"> </w:t>
      </w:r>
      <w:r>
        <w:t>one</w:t>
      </w:r>
      <w:r>
        <w:rPr>
          <w:spacing w:val="-5"/>
        </w:rPr>
        <w:t xml:space="preserve"> </w:t>
      </w:r>
      <w:r>
        <w:t>tax</w:t>
      </w:r>
      <w:r>
        <w:rPr>
          <w:spacing w:val="-6"/>
        </w:rPr>
        <w:t xml:space="preserve"> </w:t>
      </w:r>
      <w:r>
        <w:rPr>
          <w:spacing w:val="-2"/>
        </w:rPr>
        <w:t>year.</w:t>
      </w:r>
    </w:p>
    <w:p w:rsidR="00960A6A" w:rsidRDefault="008E2F9C">
      <w:pPr>
        <w:pStyle w:val="BodyText"/>
        <w:ind w:left="1426" w:right="2662"/>
      </w:pPr>
      <w:r>
        <w:t>So,</w:t>
      </w:r>
      <w:r>
        <w:rPr>
          <w:spacing w:val="-5"/>
        </w:rPr>
        <w:t xml:space="preserve"> </w:t>
      </w:r>
      <w:r>
        <w:t>if you</w:t>
      </w:r>
      <w:r>
        <w:rPr>
          <w:spacing w:val="-3"/>
        </w:rPr>
        <w:t xml:space="preserve"> </w:t>
      </w:r>
      <w:r>
        <w:t>applied</w:t>
      </w:r>
      <w:r>
        <w:rPr>
          <w:spacing w:val="-3"/>
        </w:rPr>
        <w:t xml:space="preserve"> </w:t>
      </w:r>
      <w:r>
        <w:t>last</w:t>
      </w:r>
      <w:r>
        <w:rPr>
          <w:spacing w:val="-5"/>
        </w:rPr>
        <w:t xml:space="preserve"> </w:t>
      </w:r>
      <w:r>
        <w:t>year,</w:t>
      </w:r>
      <w:r>
        <w:rPr>
          <w:spacing w:val="-3"/>
        </w:rPr>
        <w:t xml:space="preserve"> </w:t>
      </w:r>
      <w:r>
        <w:t>you’ll</w:t>
      </w:r>
      <w:r>
        <w:rPr>
          <w:spacing w:val="-5"/>
        </w:rPr>
        <w:t xml:space="preserve"> </w:t>
      </w:r>
      <w:r>
        <w:t>get</w:t>
      </w:r>
      <w:r>
        <w:rPr>
          <w:spacing w:val="-4"/>
        </w:rPr>
        <w:t xml:space="preserve"> </w:t>
      </w:r>
      <w:r>
        <w:t>the</w:t>
      </w:r>
      <w:r>
        <w:rPr>
          <w:spacing w:val="-1"/>
        </w:rPr>
        <w:t xml:space="preserve"> </w:t>
      </w:r>
      <w:r>
        <w:t>benefit of</w:t>
      </w:r>
      <w:r>
        <w:rPr>
          <w:spacing w:val="-4"/>
        </w:rPr>
        <w:t xml:space="preserve"> </w:t>
      </w:r>
      <w:r>
        <w:t>the</w:t>
      </w:r>
      <w:r>
        <w:rPr>
          <w:spacing w:val="-4"/>
        </w:rPr>
        <w:t xml:space="preserve"> </w:t>
      </w:r>
      <w:r>
        <w:t>“Freeze”</w:t>
      </w:r>
      <w:r>
        <w:rPr>
          <w:spacing w:val="-5"/>
        </w:rPr>
        <w:t xml:space="preserve"> </w:t>
      </w:r>
      <w:r>
        <w:t>on</w:t>
      </w:r>
      <w:r>
        <w:rPr>
          <w:spacing w:val="-3"/>
        </w:rPr>
        <w:t xml:space="preserve"> </w:t>
      </w:r>
      <w:r>
        <w:t>this</w:t>
      </w:r>
      <w:r>
        <w:rPr>
          <w:spacing w:val="-4"/>
        </w:rPr>
        <w:t xml:space="preserve"> </w:t>
      </w:r>
      <w:r>
        <w:t>year’s</w:t>
      </w:r>
      <w:r>
        <w:rPr>
          <w:spacing w:val="-3"/>
        </w:rPr>
        <w:t xml:space="preserve"> </w:t>
      </w:r>
      <w:r>
        <w:t>bills. Since the program has ended, there is no re-application.</w:t>
      </w:r>
    </w:p>
    <w:p w:rsidR="00960A6A" w:rsidRDefault="00960A6A">
      <w:pPr>
        <w:pStyle w:val="BodyText"/>
        <w:spacing w:before="12"/>
        <w:rPr>
          <w:sz w:val="23"/>
        </w:rPr>
      </w:pPr>
    </w:p>
    <w:p w:rsidR="00960A6A" w:rsidRDefault="008E2F9C">
      <w:pPr>
        <w:pStyle w:val="Heading3"/>
      </w:pPr>
      <w:r>
        <w:t>Q:</w:t>
      </w:r>
      <w:r>
        <w:rPr>
          <w:spacing w:val="-4"/>
        </w:rPr>
        <w:t xml:space="preserve"> </w:t>
      </w:r>
      <w:r>
        <w:t>Why</w:t>
      </w:r>
      <w:r>
        <w:rPr>
          <w:spacing w:val="-4"/>
        </w:rPr>
        <w:t xml:space="preserve"> </w:t>
      </w:r>
      <w:r>
        <w:t>did</w:t>
      </w:r>
      <w:r>
        <w:rPr>
          <w:spacing w:val="-4"/>
        </w:rPr>
        <w:t xml:space="preserve"> </w:t>
      </w:r>
      <w:r>
        <w:t>it</w:t>
      </w:r>
      <w:r>
        <w:rPr>
          <w:spacing w:val="-4"/>
        </w:rPr>
        <w:t xml:space="preserve"> </w:t>
      </w:r>
      <w:r>
        <w:t>get</w:t>
      </w:r>
      <w:r>
        <w:rPr>
          <w:spacing w:val="-3"/>
        </w:rPr>
        <w:t xml:space="preserve"> </w:t>
      </w:r>
      <w:r>
        <w:rPr>
          <w:spacing w:val="-2"/>
        </w:rPr>
        <w:t>repealed/replaced?</w:t>
      </w:r>
    </w:p>
    <w:p w:rsidR="00960A6A" w:rsidRDefault="008E2F9C">
      <w:pPr>
        <w:pStyle w:val="BodyText"/>
        <w:spacing w:before="43"/>
        <w:ind w:left="1426" w:right="1608" w:hanging="275"/>
      </w:pPr>
      <w:r>
        <w:rPr>
          <w:b/>
        </w:rPr>
        <w:t>A:</w:t>
      </w:r>
      <w:r>
        <w:rPr>
          <w:b/>
          <w:spacing w:val="-2"/>
        </w:rPr>
        <w:t xml:space="preserve"> </w:t>
      </w:r>
      <w:r>
        <w:t>The</w:t>
      </w:r>
      <w:r>
        <w:rPr>
          <w:spacing w:val="-6"/>
        </w:rPr>
        <w:t xml:space="preserve"> </w:t>
      </w:r>
      <w:r>
        <w:t>State</w:t>
      </w:r>
      <w:r>
        <w:rPr>
          <w:spacing w:val="-1"/>
        </w:rPr>
        <w:t xml:space="preserve"> </w:t>
      </w:r>
      <w:r>
        <w:t>realized</w:t>
      </w:r>
      <w:r>
        <w:rPr>
          <w:spacing w:val="-5"/>
        </w:rPr>
        <w:t xml:space="preserve"> </w:t>
      </w:r>
      <w:r>
        <w:t>that</w:t>
      </w:r>
      <w:r>
        <w:rPr>
          <w:spacing w:val="-1"/>
        </w:rPr>
        <w:t xml:space="preserve"> </w:t>
      </w:r>
      <w:r>
        <w:t>the</w:t>
      </w:r>
      <w:r>
        <w:rPr>
          <w:spacing w:val="-5"/>
        </w:rPr>
        <w:t xml:space="preserve"> </w:t>
      </w:r>
      <w:r>
        <w:t>Stabilization</w:t>
      </w:r>
      <w:r>
        <w:rPr>
          <w:spacing w:val="-1"/>
        </w:rPr>
        <w:t xml:space="preserve"> </w:t>
      </w:r>
      <w:r>
        <w:t>law</w:t>
      </w:r>
      <w:r>
        <w:rPr>
          <w:spacing w:val="-6"/>
        </w:rPr>
        <w:t xml:space="preserve"> </w:t>
      </w:r>
      <w:r>
        <w:t>disproportionately</w:t>
      </w:r>
      <w:r>
        <w:rPr>
          <w:spacing w:val="-6"/>
        </w:rPr>
        <w:t xml:space="preserve"> </w:t>
      </w:r>
      <w:r>
        <w:t>favored</w:t>
      </w:r>
      <w:r>
        <w:rPr>
          <w:spacing w:val="-6"/>
        </w:rPr>
        <w:t xml:space="preserve"> </w:t>
      </w:r>
      <w:r>
        <w:t>the</w:t>
      </w:r>
      <w:r>
        <w:rPr>
          <w:spacing w:val="-6"/>
        </w:rPr>
        <w:t xml:space="preserve"> </w:t>
      </w:r>
      <w:r>
        <w:t>wealthy</w:t>
      </w:r>
      <w:r>
        <w:rPr>
          <w:spacing w:val="-7"/>
        </w:rPr>
        <w:t xml:space="preserve"> </w:t>
      </w:r>
      <w:r>
        <w:t>and</w:t>
      </w:r>
      <w:r>
        <w:rPr>
          <w:spacing w:val="-5"/>
        </w:rPr>
        <w:t xml:space="preserve"> </w:t>
      </w:r>
      <w:r>
        <w:t>the cost of the program would balloon out of control.</w:t>
      </w:r>
    </w:p>
    <w:p w:rsidR="00960A6A" w:rsidRDefault="00960A6A">
      <w:pPr>
        <w:pStyle w:val="BodyText"/>
        <w:spacing w:before="11"/>
        <w:rPr>
          <w:sz w:val="23"/>
        </w:rPr>
      </w:pPr>
    </w:p>
    <w:p w:rsidR="00960A6A" w:rsidRDefault="008E2F9C">
      <w:pPr>
        <w:pStyle w:val="Heading3"/>
      </w:pPr>
      <w:r>
        <w:t>Q:</w:t>
      </w:r>
      <w:r>
        <w:rPr>
          <w:spacing w:val="-4"/>
        </w:rPr>
        <w:t xml:space="preserve"> </w:t>
      </w:r>
      <w:r>
        <w:t>What</w:t>
      </w:r>
      <w:r>
        <w:rPr>
          <w:spacing w:val="-7"/>
        </w:rPr>
        <w:t xml:space="preserve"> </w:t>
      </w:r>
      <w:r>
        <w:t>is</w:t>
      </w:r>
      <w:r>
        <w:rPr>
          <w:spacing w:val="-1"/>
        </w:rPr>
        <w:t xml:space="preserve"> </w:t>
      </w:r>
      <w:r>
        <w:t>the</w:t>
      </w:r>
      <w:r>
        <w:rPr>
          <w:spacing w:val="-2"/>
        </w:rPr>
        <w:t xml:space="preserve"> </w:t>
      </w:r>
      <w:r>
        <w:t>new</w:t>
      </w:r>
      <w:r>
        <w:rPr>
          <w:spacing w:val="-4"/>
        </w:rPr>
        <w:t xml:space="preserve"> law?</w:t>
      </w:r>
    </w:p>
    <w:p w:rsidR="00960A6A" w:rsidRDefault="008E2F9C">
      <w:pPr>
        <w:pStyle w:val="BodyText"/>
        <w:spacing w:before="46"/>
        <w:ind w:left="1426" w:right="1788" w:hanging="275"/>
      </w:pPr>
      <w:r>
        <w:rPr>
          <w:b/>
        </w:rPr>
        <w:t xml:space="preserve">A: </w:t>
      </w:r>
      <w:r>
        <w:t>It consists of an expanded Senior Property Tax Deferral program</w:t>
      </w:r>
      <w:r>
        <w:rPr>
          <w:spacing w:val="-1"/>
        </w:rPr>
        <w:t xml:space="preserve"> </w:t>
      </w:r>
      <w:r>
        <w:t>and an expanded Property Tax</w:t>
      </w:r>
      <w:r>
        <w:rPr>
          <w:spacing w:val="-4"/>
        </w:rPr>
        <w:t xml:space="preserve"> </w:t>
      </w:r>
      <w:r>
        <w:t>Fairness</w:t>
      </w:r>
      <w:r>
        <w:rPr>
          <w:spacing w:val="-6"/>
        </w:rPr>
        <w:t xml:space="preserve"> </w:t>
      </w:r>
      <w:r>
        <w:t>credit</w:t>
      </w:r>
      <w:r>
        <w:rPr>
          <w:spacing w:val="-4"/>
        </w:rPr>
        <w:t xml:space="preserve"> </w:t>
      </w:r>
      <w:r>
        <w:t>(instead</w:t>
      </w:r>
      <w:r>
        <w:rPr>
          <w:spacing w:val="-5"/>
        </w:rPr>
        <w:t xml:space="preserve"> </w:t>
      </w:r>
      <w:r>
        <w:t>of</w:t>
      </w:r>
      <w:r>
        <w:rPr>
          <w:spacing w:val="-5"/>
        </w:rPr>
        <w:t xml:space="preserve"> </w:t>
      </w:r>
      <w:r>
        <w:t>the</w:t>
      </w:r>
      <w:r>
        <w:rPr>
          <w:spacing w:val="-2"/>
        </w:rPr>
        <w:t xml:space="preserve"> </w:t>
      </w:r>
      <w:r>
        <w:t>freeze</w:t>
      </w:r>
      <w:r>
        <w:rPr>
          <w:spacing w:val="-5"/>
        </w:rPr>
        <w:t xml:space="preserve"> </w:t>
      </w:r>
      <w:r>
        <w:t>on</w:t>
      </w:r>
      <w:r>
        <w:rPr>
          <w:spacing w:val="-5"/>
        </w:rPr>
        <w:t xml:space="preserve"> </w:t>
      </w:r>
      <w:r>
        <w:t>property</w:t>
      </w:r>
      <w:r>
        <w:rPr>
          <w:spacing w:val="-4"/>
        </w:rPr>
        <w:t xml:space="preserve"> </w:t>
      </w:r>
      <w:r>
        <w:t>taxes).</w:t>
      </w:r>
      <w:r>
        <w:rPr>
          <w:spacing w:val="-5"/>
        </w:rPr>
        <w:t xml:space="preserve"> </w:t>
      </w:r>
      <w:r>
        <w:t>People can be</w:t>
      </w:r>
      <w:r>
        <w:rPr>
          <w:spacing w:val="-4"/>
        </w:rPr>
        <w:t xml:space="preserve"> </w:t>
      </w:r>
      <w:r>
        <w:t>enrolled</w:t>
      </w:r>
      <w:r>
        <w:rPr>
          <w:spacing w:val="-4"/>
        </w:rPr>
        <w:t xml:space="preserve"> </w:t>
      </w:r>
      <w:r>
        <w:t>in</w:t>
      </w:r>
      <w:r>
        <w:rPr>
          <w:spacing w:val="-5"/>
        </w:rPr>
        <w:t xml:space="preserve"> </w:t>
      </w:r>
      <w:r>
        <w:t>both.</w:t>
      </w:r>
    </w:p>
    <w:p w:rsidR="00960A6A" w:rsidRDefault="00960A6A">
      <w:pPr>
        <w:pStyle w:val="BodyText"/>
        <w:spacing w:before="7"/>
        <w:rPr>
          <w:sz w:val="22"/>
        </w:rPr>
      </w:pPr>
    </w:p>
    <w:p w:rsidR="00960A6A" w:rsidRDefault="008E2F9C">
      <w:pPr>
        <w:pStyle w:val="Heading3"/>
      </w:pPr>
      <w:r>
        <w:t>Q:</w:t>
      </w:r>
      <w:r>
        <w:rPr>
          <w:spacing w:val="-2"/>
        </w:rPr>
        <w:t xml:space="preserve"> </w:t>
      </w:r>
      <w:r>
        <w:t>How</w:t>
      </w:r>
      <w:r>
        <w:rPr>
          <w:spacing w:val="-6"/>
        </w:rPr>
        <w:t xml:space="preserve"> </w:t>
      </w:r>
      <w:r>
        <w:t>does</w:t>
      </w:r>
      <w:r>
        <w:rPr>
          <w:spacing w:val="-5"/>
        </w:rPr>
        <w:t xml:space="preserve"> </w:t>
      </w:r>
      <w:r>
        <w:t>one</w:t>
      </w:r>
      <w:r>
        <w:rPr>
          <w:spacing w:val="-6"/>
        </w:rPr>
        <w:t xml:space="preserve"> </w:t>
      </w:r>
      <w:r>
        <w:t>apply</w:t>
      </w:r>
      <w:r>
        <w:rPr>
          <w:spacing w:val="-9"/>
        </w:rPr>
        <w:t xml:space="preserve"> </w:t>
      </w:r>
      <w:r>
        <w:t>for</w:t>
      </w:r>
      <w:r>
        <w:rPr>
          <w:spacing w:val="-5"/>
        </w:rPr>
        <w:t xml:space="preserve"> </w:t>
      </w:r>
      <w:r>
        <w:t>these</w:t>
      </w:r>
      <w:r>
        <w:rPr>
          <w:spacing w:val="-6"/>
        </w:rPr>
        <w:t xml:space="preserve"> </w:t>
      </w:r>
      <w:r>
        <w:t>other</w:t>
      </w:r>
      <w:r>
        <w:rPr>
          <w:spacing w:val="-1"/>
        </w:rPr>
        <w:t xml:space="preserve"> </w:t>
      </w:r>
      <w:r>
        <w:rPr>
          <w:spacing w:val="-2"/>
        </w:rPr>
        <w:t>programs?</w:t>
      </w:r>
    </w:p>
    <w:p w:rsidR="00960A6A" w:rsidRDefault="008E2F9C">
      <w:pPr>
        <w:pStyle w:val="BodyText"/>
        <w:spacing w:before="43"/>
        <w:ind w:left="1426" w:right="1788" w:hanging="275"/>
      </w:pPr>
      <w:r>
        <w:rPr>
          <w:b/>
        </w:rPr>
        <w:t>A:</w:t>
      </w:r>
      <w:r>
        <w:rPr>
          <w:b/>
          <w:spacing w:val="-1"/>
        </w:rPr>
        <w:t xml:space="preserve"> </w:t>
      </w:r>
      <w:r>
        <w:t>There</w:t>
      </w:r>
      <w:r>
        <w:rPr>
          <w:spacing w:val="-4"/>
        </w:rPr>
        <w:t xml:space="preserve"> </w:t>
      </w:r>
      <w:r>
        <w:t>will</w:t>
      </w:r>
      <w:r>
        <w:rPr>
          <w:spacing w:val="-4"/>
        </w:rPr>
        <w:t xml:space="preserve"> </w:t>
      </w:r>
      <w:r>
        <w:t>be</w:t>
      </w:r>
      <w:r>
        <w:rPr>
          <w:spacing w:val="-5"/>
        </w:rPr>
        <w:t xml:space="preserve"> </w:t>
      </w:r>
      <w:r>
        <w:t>no</w:t>
      </w:r>
      <w:r>
        <w:rPr>
          <w:spacing w:val="-1"/>
        </w:rPr>
        <w:t xml:space="preserve"> </w:t>
      </w:r>
      <w:r>
        <w:t>application</w:t>
      </w:r>
      <w:r>
        <w:rPr>
          <w:spacing w:val="-5"/>
        </w:rPr>
        <w:t xml:space="preserve"> </w:t>
      </w:r>
      <w:r>
        <w:t>at</w:t>
      </w:r>
      <w:r>
        <w:rPr>
          <w:spacing w:val="-4"/>
        </w:rPr>
        <w:t xml:space="preserve"> </w:t>
      </w:r>
      <w:r>
        <w:t>Town</w:t>
      </w:r>
      <w:r>
        <w:rPr>
          <w:spacing w:val="-4"/>
        </w:rPr>
        <w:t xml:space="preserve"> </w:t>
      </w:r>
      <w:r>
        <w:t>offices.</w:t>
      </w:r>
      <w:r>
        <w:rPr>
          <w:spacing w:val="-5"/>
        </w:rPr>
        <w:t xml:space="preserve"> </w:t>
      </w:r>
      <w:r>
        <w:t>Instead,</w:t>
      </w:r>
      <w:r>
        <w:rPr>
          <w:spacing w:val="-6"/>
        </w:rPr>
        <w:t xml:space="preserve"> </w:t>
      </w:r>
      <w:r>
        <w:t>the</w:t>
      </w:r>
      <w:r>
        <w:rPr>
          <w:spacing w:val="-1"/>
        </w:rPr>
        <w:t xml:space="preserve"> </w:t>
      </w:r>
      <w:r>
        <w:t>application</w:t>
      </w:r>
      <w:r>
        <w:rPr>
          <w:spacing w:val="-4"/>
        </w:rPr>
        <w:t xml:space="preserve"> </w:t>
      </w:r>
      <w:r>
        <w:t>process</w:t>
      </w:r>
      <w:r>
        <w:rPr>
          <w:spacing w:val="-4"/>
        </w:rPr>
        <w:t xml:space="preserve"> </w:t>
      </w:r>
      <w:r>
        <w:t>will</w:t>
      </w:r>
      <w:r>
        <w:rPr>
          <w:spacing w:val="-4"/>
        </w:rPr>
        <w:t xml:space="preserve"> </w:t>
      </w:r>
      <w:r>
        <w:t>flow through Maine Revenue Services and is administered by the State.</w:t>
      </w:r>
    </w:p>
    <w:p w:rsidR="00960A6A" w:rsidRDefault="00960A6A">
      <w:pPr>
        <w:pStyle w:val="BodyText"/>
        <w:rPr>
          <w:sz w:val="20"/>
        </w:rPr>
      </w:pPr>
    </w:p>
    <w:p w:rsidR="00960A6A" w:rsidRDefault="008E2F9C">
      <w:pPr>
        <w:pStyle w:val="BodyText"/>
        <w:spacing w:before="3"/>
        <w:rPr>
          <w:sz w:val="25"/>
        </w:rPr>
      </w:pPr>
      <w:r>
        <w:rPr>
          <w:noProof/>
        </w:rPr>
        <mc:AlternateContent>
          <mc:Choice Requires="wps">
            <w:drawing>
              <wp:anchor distT="0" distB="0" distL="0" distR="0" simplePos="0" relativeHeight="487592960" behindDoc="1" locked="0" layoutInCell="1" allowOverlap="1">
                <wp:simplePos x="0" y="0"/>
                <wp:positionH relativeFrom="page">
                  <wp:posOffset>731520</wp:posOffset>
                </wp:positionH>
                <wp:positionV relativeFrom="paragraph">
                  <wp:posOffset>210982</wp:posOffset>
                </wp:positionV>
                <wp:extent cx="566864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8645" cy="1270"/>
                        </a:xfrm>
                        <a:custGeom>
                          <a:avLst/>
                          <a:gdLst/>
                          <a:ahLst/>
                          <a:cxnLst/>
                          <a:rect l="l" t="t" r="r" b="b"/>
                          <a:pathLst>
                            <a:path w="5668645">
                              <a:moveTo>
                                <a:pt x="0" y="0"/>
                              </a:moveTo>
                              <a:lnTo>
                                <a:pt x="5668273" y="0"/>
                              </a:lnTo>
                            </a:path>
                          </a:pathLst>
                        </a:custGeom>
                        <a:ln w="16991">
                          <a:solidFill>
                            <a:srgbClr val="A4A4A4"/>
                          </a:solidFill>
                          <a:prstDash val="sysDash"/>
                        </a:ln>
                      </wps:spPr>
                      <wps:bodyPr wrap="square" lIns="0" tIns="0" rIns="0" bIns="0" rtlCol="0">
                        <a:prstTxWarp prst="textNoShape">
                          <a:avLst/>
                        </a:prstTxWarp>
                        <a:noAutofit/>
                      </wps:bodyPr>
                    </wps:wsp>
                  </a:graphicData>
                </a:graphic>
              </wp:anchor>
            </w:drawing>
          </mc:Choice>
          <mc:Fallback>
            <w:pict>
              <v:shape w14:anchorId="768EEF78" id="Graphic 20" o:spid="_x0000_s1026" style="position:absolute;margin-left:57.6pt;margin-top:16.6pt;width:446.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66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" path="m,l5668273,e" filled="f" strokecolor="#a4a4a4" strokeweight=".47197mm">
                <v:stroke dashstyle="3 1"/>
                <v:path arrowok="t"/>
                <w10:wrap type="topAndBottom" anchorx="page"/>
              </v:shape>
            </w:pict>
          </mc:Fallback>
        </mc:AlternateContent>
      </w:r>
    </w:p>
    <w:p w:rsidR="00960A6A" w:rsidRDefault="00960A6A">
      <w:pPr>
        <w:pStyle w:val="BodyText"/>
        <w:spacing w:before="9"/>
        <w:rPr>
          <w:sz w:val="22"/>
        </w:rPr>
      </w:pPr>
    </w:p>
    <w:p w:rsidR="00960A6A" w:rsidRPr="00DF7163" w:rsidRDefault="008E2F9C">
      <w:pPr>
        <w:spacing w:before="52"/>
        <w:ind w:left="1735" w:right="1739"/>
        <w:jc w:val="center"/>
        <w:rPr>
          <w:b/>
          <w:i/>
          <w:color w:val="C00000"/>
          <w:sz w:val="32"/>
          <w:szCs w:val="32"/>
        </w:rPr>
      </w:pPr>
      <w:r w:rsidRPr="00DF7163">
        <w:rPr>
          <w:b/>
          <w:i/>
          <w:color w:val="C00000"/>
          <w:spacing w:val="-6"/>
          <w:sz w:val="32"/>
          <w:szCs w:val="32"/>
        </w:rPr>
        <w:t xml:space="preserve"> </w:t>
      </w:r>
      <w:r w:rsidRPr="00DF7163">
        <w:rPr>
          <w:b/>
          <w:i/>
          <w:color w:val="C00000"/>
          <w:sz w:val="32"/>
          <w:szCs w:val="32"/>
        </w:rPr>
        <w:t>How</w:t>
      </w:r>
      <w:r w:rsidRPr="00DF7163">
        <w:rPr>
          <w:b/>
          <w:i/>
          <w:color w:val="C00000"/>
          <w:spacing w:val="-8"/>
          <w:sz w:val="32"/>
          <w:szCs w:val="32"/>
        </w:rPr>
        <w:t xml:space="preserve"> </w:t>
      </w:r>
      <w:r w:rsidRPr="00DF7163">
        <w:rPr>
          <w:b/>
          <w:i/>
          <w:color w:val="C00000"/>
          <w:sz w:val="32"/>
          <w:szCs w:val="32"/>
        </w:rPr>
        <w:t>to</w:t>
      </w:r>
      <w:r w:rsidRPr="00DF7163">
        <w:rPr>
          <w:b/>
          <w:i/>
          <w:color w:val="C00000"/>
          <w:spacing w:val="-6"/>
          <w:sz w:val="32"/>
          <w:szCs w:val="32"/>
        </w:rPr>
        <w:t xml:space="preserve"> </w:t>
      </w:r>
      <w:r w:rsidRPr="00DF7163">
        <w:rPr>
          <w:b/>
          <w:i/>
          <w:color w:val="C00000"/>
          <w:spacing w:val="-2"/>
          <w:sz w:val="32"/>
          <w:szCs w:val="32"/>
        </w:rPr>
        <w:t>Apply…</w:t>
      </w:r>
    </w:p>
    <w:p w:rsidR="00960A6A" w:rsidRDefault="00960A6A">
      <w:pPr>
        <w:pStyle w:val="BodyText"/>
        <w:spacing w:before="1"/>
        <w:rPr>
          <w:i/>
          <w:sz w:val="25"/>
        </w:rPr>
      </w:pPr>
    </w:p>
    <w:p w:rsidR="00960A6A" w:rsidRDefault="008E2F9C">
      <w:pPr>
        <w:pStyle w:val="Heading2"/>
        <w:rPr>
          <w:u w:val="none"/>
        </w:rPr>
      </w:pPr>
      <w:r>
        <w:rPr>
          <w:color w:val="1F3864"/>
          <w:u w:color="1F3864"/>
        </w:rPr>
        <w:t>PROPERTY</w:t>
      </w:r>
      <w:r>
        <w:rPr>
          <w:color w:val="1F3864"/>
          <w:spacing w:val="-9"/>
          <w:u w:color="1F3864"/>
        </w:rPr>
        <w:t xml:space="preserve"> </w:t>
      </w:r>
      <w:r>
        <w:rPr>
          <w:color w:val="1F3864"/>
          <w:u w:color="1F3864"/>
        </w:rPr>
        <w:t>TAX</w:t>
      </w:r>
      <w:r>
        <w:rPr>
          <w:color w:val="1F3864"/>
          <w:spacing w:val="-10"/>
          <w:u w:color="1F3864"/>
        </w:rPr>
        <w:t xml:space="preserve"> </w:t>
      </w:r>
      <w:r>
        <w:rPr>
          <w:color w:val="1F3864"/>
          <w:u w:color="1F3864"/>
        </w:rPr>
        <w:t>FAIRNESS</w:t>
      </w:r>
      <w:r>
        <w:rPr>
          <w:color w:val="1F3864"/>
          <w:spacing w:val="-9"/>
          <w:u w:color="1F3864"/>
        </w:rPr>
        <w:t xml:space="preserve"> </w:t>
      </w:r>
      <w:r>
        <w:rPr>
          <w:color w:val="1F3864"/>
          <w:spacing w:val="-2"/>
          <w:u w:color="1F3864"/>
        </w:rPr>
        <w:t>CREDIT</w:t>
      </w:r>
    </w:p>
    <w:p w:rsidR="00960A6A" w:rsidRDefault="008E2F9C">
      <w:pPr>
        <w:pStyle w:val="Heading3"/>
        <w:spacing w:before="185"/>
      </w:pPr>
      <w:r>
        <w:t>Q:</w:t>
      </w:r>
      <w:r>
        <w:rPr>
          <w:spacing w:val="-1"/>
        </w:rPr>
        <w:t xml:space="preserve"> </w:t>
      </w:r>
      <w:r>
        <w:t>How</w:t>
      </w:r>
      <w:r>
        <w:rPr>
          <w:spacing w:val="-6"/>
        </w:rPr>
        <w:t xml:space="preserve"> </w:t>
      </w:r>
      <w:r>
        <w:t>does</w:t>
      </w:r>
      <w:r>
        <w:rPr>
          <w:spacing w:val="-3"/>
        </w:rPr>
        <w:t xml:space="preserve"> </w:t>
      </w:r>
      <w:r>
        <w:t>one</w:t>
      </w:r>
      <w:r>
        <w:rPr>
          <w:spacing w:val="-7"/>
        </w:rPr>
        <w:t xml:space="preserve"> </w:t>
      </w:r>
      <w:r>
        <w:rPr>
          <w:spacing w:val="-2"/>
        </w:rPr>
        <w:t>apply?</w:t>
      </w:r>
    </w:p>
    <w:p w:rsidR="00960A6A" w:rsidRDefault="008E2F9C">
      <w:pPr>
        <w:pStyle w:val="BodyText"/>
        <w:spacing w:before="43"/>
        <w:ind w:left="1426" w:right="1563" w:hanging="275"/>
      </w:pPr>
      <w:r>
        <w:rPr>
          <w:b/>
        </w:rPr>
        <w:t xml:space="preserve">A: </w:t>
      </w:r>
      <w:r>
        <w:rPr>
          <w:color w:val="111111"/>
        </w:rPr>
        <w:t>This</w:t>
      </w:r>
      <w:r>
        <w:rPr>
          <w:color w:val="111111"/>
          <w:spacing w:val="-4"/>
        </w:rPr>
        <w:t xml:space="preserve"> </w:t>
      </w:r>
      <w:r>
        <w:rPr>
          <w:color w:val="111111"/>
        </w:rPr>
        <w:t>program</w:t>
      </w:r>
      <w:r>
        <w:rPr>
          <w:color w:val="111111"/>
          <w:spacing w:val="-5"/>
        </w:rPr>
        <w:t xml:space="preserve"> </w:t>
      </w:r>
      <w:r>
        <w:rPr>
          <w:color w:val="111111"/>
        </w:rPr>
        <w:t>is</w:t>
      </w:r>
      <w:r>
        <w:rPr>
          <w:color w:val="111111"/>
          <w:spacing w:val="-3"/>
        </w:rPr>
        <w:t xml:space="preserve"> </w:t>
      </w:r>
      <w:r>
        <w:rPr>
          <w:color w:val="111111"/>
        </w:rPr>
        <w:t>administered by</w:t>
      </w:r>
      <w:r>
        <w:rPr>
          <w:color w:val="111111"/>
          <w:spacing w:val="-4"/>
        </w:rPr>
        <w:t xml:space="preserve"> </w:t>
      </w:r>
      <w:r>
        <w:rPr>
          <w:color w:val="111111"/>
        </w:rPr>
        <w:t>the State,</w:t>
      </w:r>
      <w:r>
        <w:rPr>
          <w:color w:val="111111"/>
          <w:spacing w:val="-3"/>
        </w:rPr>
        <w:t xml:space="preserve"> </w:t>
      </w:r>
      <w:r>
        <w:rPr>
          <w:color w:val="111111"/>
        </w:rPr>
        <w:t>not</w:t>
      </w:r>
      <w:r>
        <w:rPr>
          <w:color w:val="111111"/>
          <w:spacing w:val="-5"/>
        </w:rPr>
        <w:t xml:space="preserve"> </w:t>
      </w:r>
      <w:r>
        <w:rPr>
          <w:color w:val="111111"/>
        </w:rPr>
        <w:t>the</w:t>
      </w:r>
      <w:r>
        <w:rPr>
          <w:color w:val="111111"/>
          <w:spacing w:val="-4"/>
        </w:rPr>
        <w:t xml:space="preserve"> </w:t>
      </w:r>
      <w:r>
        <w:rPr>
          <w:color w:val="111111"/>
        </w:rPr>
        <w:t>Town;</w:t>
      </w:r>
      <w:r>
        <w:rPr>
          <w:color w:val="111111"/>
          <w:spacing w:val="-1"/>
        </w:rPr>
        <w:t xml:space="preserve"> </w:t>
      </w:r>
      <w:r>
        <w:rPr>
          <w:color w:val="111111"/>
        </w:rPr>
        <w:t>to</w:t>
      </w:r>
      <w:r>
        <w:rPr>
          <w:color w:val="111111"/>
          <w:spacing w:val="-4"/>
        </w:rPr>
        <w:t xml:space="preserve"> </w:t>
      </w:r>
      <w:r>
        <w:rPr>
          <w:color w:val="111111"/>
        </w:rPr>
        <w:t>claim</w:t>
      </w:r>
      <w:r>
        <w:rPr>
          <w:color w:val="111111"/>
          <w:spacing w:val="-4"/>
        </w:rPr>
        <w:t xml:space="preserve"> </w:t>
      </w:r>
      <w:r>
        <w:rPr>
          <w:color w:val="111111"/>
        </w:rPr>
        <w:t>the</w:t>
      </w:r>
      <w:r>
        <w:rPr>
          <w:color w:val="111111"/>
          <w:spacing w:val="-4"/>
        </w:rPr>
        <w:t xml:space="preserve"> </w:t>
      </w:r>
      <w:r>
        <w:rPr>
          <w:color w:val="111111"/>
        </w:rPr>
        <w:t>credit</w:t>
      </w:r>
      <w:r>
        <w:rPr>
          <w:color w:val="111111"/>
          <w:spacing w:val="-4"/>
        </w:rPr>
        <w:t xml:space="preserve"> </w:t>
      </w:r>
      <w:r>
        <w:rPr>
          <w:color w:val="111111"/>
        </w:rPr>
        <w:t>you</w:t>
      </w:r>
      <w:r>
        <w:rPr>
          <w:color w:val="111111"/>
          <w:spacing w:val="-3"/>
        </w:rPr>
        <w:t xml:space="preserve"> </w:t>
      </w:r>
      <w:r>
        <w:rPr>
          <w:color w:val="111111"/>
        </w:rPr>
        <w:t>have</w:t>
      </w:r>
      <w:r>
        <w:rPr>
          <w:color w:val="111111"/>
          <w:spacing w:val="-4"/>
        </w:rPr>
        <w:t xml:space="preserve"> </w:t>
      </w:r>
      <w:r>
        <w:rPr>
          <w:color w:val="111111"/>
        </w:rPr>
        <w:t>file certain income tax forms.</w:t>
      </w:r>
    </w:p>
    <w:p w:rsidR="00960A6A" w:rsidRDefault="00960A6A">
      <w:pPr>
        <w:pStyle w:val="BodyText"/>
        <w:spacing w:before="12"/>
        <w:rPr>
          <w:sz w:val="23"/>
        </w:rPr>
      </w:pPr>
    </w:p>
    <w:p w:rsidR="00960A6A" w:rsidRDefault="008E2F9C">
      <w:pPr>
        <w:pStyle w:val="Heading3"/>
      </w:pPr>
      <w:r>
        <w:t>Q:</w:t>
      </w:r>
      <w:r>
        <w:rPr>
          <w:spacing w:val="-1"/>
        </w:rPr>
        <w:t xml:space="preserve"> </w:t>
      </w:r>
      <w:r>
        <w:t>How</w:t>
      </w:r>
      <w:r>
        <w:rPr>
          <w:spacing w:val="-5"/>
        </w:rPr>
        <w:t xml:space="preserve"> </w:t>
      </w:r>
      <w:r>
        <w:t>can</w:t>
      </w:r>
      <w:r>
        <w:rPr>
          <w:spacing w:val="-5"/>
        </w:rPr>
        <w:t xml:space="preserve"> </w:t>
      </w:r>
      <w:r>
        <w:t>I</w:t>
      </w:r>
      <w:r>
        <w:rPr>
          <w:spacing w:val="-5"/>
        </w:rPr>
        <w:t xml:space="preserve"> </w:t>
      </w:r>
      <w:r>
        <w:t>get</w:t>
      </w:r>
      <w:r>
        <w:rPr>
          <w:spacing w:val="-4"/>
        </w:rPr>
        <w:t xml:space="preserve"> </w:t>
      </w:r>
      <w:r>
        <w:t>more</w:t>
      </w:r>
      <w:r>
        <w:rPr>
          <w:spacing w:val="-3"/>
        </w:rPr>
        <w:t xml:space="preserve"> </w:t>
      </w:r>
      <w:r>
        <w:rPr>
          <w:spacing w:val="-2"/>
        </w:rPr>
        <w:t>information?</w:t>
      </w:r>
    </w:p>
    <w:p w:rsidR="00960A6A" w:rsidRDefault="008E2F9C">
      <w:pPr>
        <w:pStyle w:val="BodyText"/>
        <w:spacing w:before="45" w:line="256" w:lineRule="auto"/>
        <w:ind w:left="1426" w:right="1788" w:hanging="275"/>
      </w:pPr>
      <w:r>
        <w:rPr>
          <w:b/>
        </w:rPr>
        <w:t>A:</w:t>
      </w:r>
      <w:r>
        <w:rPr>
          <w:b/>
          <w:spacing w:val="-4"/>
        </w:rPr>
        <w:t xml:space="preserve"> </w:t>
      </w:r>
      <w:r>
        <w:t>MRS</w:t>
      </w:r>
      <w:r>
        <w:rPr>
          <w:spacing w:val="-5"/>
        </w:rPr>
        <w:t xml:space="preserve"> </w:t>
      </w:r>
      <w:r>
        <w:t>–</w:t>
      </w:r>
      <w:r>
        <w:rPr>
          <w:spacing w:val="-6"/>
        </w:rPr>
        <w:t xml:space="preserve"> </w:t>
      </w:r>
      <w:r>
        <w:t>Taxpayer</w:t>
      </w:r>
      <w:r>
        <w:rPr>
          <w:spacing w:val="-7"/>
        </w:rPr>
        <w:t xml:space="preserve"> </w:t>
      </w:r>
      <w:r>
        <w:t>Contact</w:t>
      </w:r>
      <w:r>
        <w:rPr>
          <w:spacing w:val="-1"/>
        </w:rPr>
        <w:t xml:space="preserve"> </w:t>
      </w:r>
      <w:r>
        <w:t>Center,</w:t>
      </w:r>
      <w:r>
        <w:rPr>
          <w:spacing w:val="25"/>
        </w:rPr>
        <w:t xml:space="preserve"> </w:t>
      </w:r>
      <w:r>
        <w:t>Phone:</w:t>
      </w:r>
      <w:r>
        <w:rPr>
          <w:spacing w:val="-3"/>
        </w:rPr>
        <w:t xml:space="preserve"> </w:t>
      </w:r>
      <w:r>
        <w:t>207-624-9784,</w:t>
      </w:r>
      <w:r>
        <w:rPr>
          <w:spacing w:val="20"/>
        </w:rPr>
        <w:t xml:space="preserve"> </w:t>
      </w:r>
      <w:r>
        <w:t>Email:</w:t>
      </w:r>
      <w:r>
        <w:rPr>
          <w:spacing w:val="-3"/>
        </w:rPr>
        <w:t xml:space="preserve"> </w:t>
      </w:r>
      <w:hyperlink r:id="rId8">
        <w:r>
          <w:rPr>
            <w:color w:val="001F60"/>
            <w:u w:val="single" w:color="001F60"/>
          </w:rPr>
          <w:t>taxpayerassist@maine.gov</w:t>
        </w:r>
      </w:hyperlink>
      <w:r>
        <w:rPr>
          <w:color w:val="001F60"/>
        </w:rPr>
        <w:t xml:space="preserve"> </w:t>
      </w:r>
      <w:r>
        <w:t>MRS – Income Tax Division,</w:t>
      </w:r>
      <w:r>
        <w:rPr>
          <w:spacing w:val="40"/>
        </w:rPr>
        <w:t xml:space="preserve"> </w:t>
      </w:r>
      <w:r>
        <w:t>Phone: 207-626-8475,</w:t>
      </w:r>
      <w:r>
        <w:rPr>
          <w:spacing w:val="40"/>
        </w:rPr>
        <w:t xml:space="preserve"> </w:t>
      </w:r>
      <w:r>
        <w:t xml:space="preserve">Email: </w:t>
      </w:r>
      <w:hyperlink r:id="rId9">
        <w:r>
          <w:rPr>
            <w:color w:val="001F60"/>
            <w:u w:val="single" w:color="001F60"/>
          </w:rPr>
          <w:t>income.tax@maine.gov</w:t>
        </w:r>
      </w:hyperlink>
    </w:p>
    <w:p w:rsidR="00960A6A" w:rsidRDefault="00000000">
      <w:pPr>
        <w:spacing w:before="4"/>
        <w:ind w:left="1400"/>
      </w:pPr>
      <w:hyperlink r:id="rId10">
        <w:r w:rsidR="008E2F9C">
          <w:rPr>
            <w:color w:val="001F60"/>
            <w:spacing w:val="-2"/>
          </w:rPr>
          <w:t>www.maine.gov/revenue/taxes/tax-relief-credits-programs/income-tax-credits/property-tax-fairness-credit</w:t>
        </w:r>
      </w:hyperlink>
    </w:p>
    <w:p w:rsidR="00960A6A" w:rsidRDefault="00960A6A">
      <w:pPr>
        <w:pStyle w:val="BodyText"/>
      </w:pPr>
    </w:p>
    <w:p w:rsidR="00960A6A" w:rsidRDefault="008E2F9C">
      <w:pPr>
        <w:pStyle w:val="Heading2"/>
        <w:spacing w:before="1"/>
        <w:rPr>
          <w:u w:val="none"/>
        </w:rPr>
      </w:pPr>
      <w:r>
        <w:rPr>
          <w:color w:val="1F3864"/>
          <w:u w:color="1F3864"/>
        </w:rPr>
        <w:t>PROPERTY</w:t>
      </w:r>
      <w:r>
        <w:rPr>
          <w:color w:val="1F3864"/>
          <w:spacing w:val="-9"/>
          <w:u w:color="1F3864"/>
        </w:rPr>
        <w:t xml:space="preserve"> </w:t>
      </w:r>
      <w:r>
        <w:rPr>
          <w:color w:val="1F3864"/>
          <w:u w:color="1F3864"/>
        </w:rPr>
        <w:t>TAX</w:t>
      </w:r>
      <w:r>
        <w:rPr>
          <w:color w:val="1F3864"/>
          <w:spacing w:val="-11"/>
          <w:u w:color="1F3864"/>
        </w:rPr>
        <w:t xml:space="preserve"> </w:t>
      </w:r>
      <w:r>
        <w:rPr>
          <w:color w:val="1F3864"/>
          <w:u w:color="1F3864"/>
        </w:rPr>
        <w:t>DEFERRAL</w:t>
      </w:r>
      <w:r>
        <w:rPr>
          <w:color w:val="1F3864"/>
          <w:spacing w:val="-9"/>
          <w:u w:color="1F3864"/>
        </w:rPr>
        <w:t xml:space="preserve"> </w:t>
      </w:r>
      <w:r>
        <w:rPr>
          <w:color w:val="1F3864"/>
          <w:spacing w:val="-2"/>
          <w:u w:color="1F3864"/>
        </w:rPr>
        <w:t>PROGRAM</w:t>
      </w:r>
    </w:p>
    <w:p w:rsidR="00960A6A" w:rsidRDefault="008E2F9C">
      <w:pPr>
        <w:pStyle w:val="Heading3"/>
        <w:spacing w:before="160"/>
      </w:pPr>
      <w:r>
        <w:t>Q:</w:t>
      </w:r>
      <w:r>
        <w:rPr>
          <w:spacing w:val="-1"/>
        </w:rPr>
        <w:t xml:space="preserve"> </w:t>
      </w:r>
      <w:r>
        <w:t>How</w:t>
      </w:r>
      <w:r>
        <w:rPr>
          <w:spacing w:val="-6"/>
        </w:rPr>
        <w:t xml:space="preserve"> </w:t>
      </w:r>
      <w:r>
        <w:t>does</w:t>
      </w:r>
      <w:r>
        <w:rPr>
          <w:spacing w:val="-3"/>
        </w:rPr>
        <w:t xml:space="preserve"> </w:t>
      </w:r>
      <w:r>
        <w:t>one</w:t>
      </w:r>
      <w:r>
        <w:rPr>
          <w:spacing w:val="-7"/>
        </w:rPr>
        <w:t xml:space="preserve"> </w:t>
      </w:r>
      <w:r>
        <w:rPr>
          <w:spacing w:val="-2"/>
        </w:rPr>
        <w:t>apply?</w:t>
      </w:r>
    </w:p>
    <w:p w:rsidR="00960A6A" w:rsidRDefault="008E2F9C">
      <w:pPr>
        <w:pStyle w:val="BodyText"/>
        <w:spacing w:before="43"/>
        <w:ind w:left="1426" w:right="1527" w:hanging="275"/>
      </w:pPr>
      <w:r>
        <w:rPr>
          <w:b/>
          <w:color w:val="111111"/>
        </w:rPr>
        <w:t xml:space="preserve">A: </w:t>
      </w:r>
      <w:r>
        <w:rPr>
          <w:color w:val="111111"/>
        </w:rPr>
        <w:t>This program is administered by the State; however, applications must be filed with the Assessor's Office between January 1 and April 1 each year. Applications are forwarded to Maine</w:t>
      </w:r>
      <w:r>
        <w:rPr>
          <w:color w:val="111111"/>
          <w:spacing w:val="-4"/>
        </w:rPr>
        <w:t xml:space="preserve"> </w:t>
      </w:r>
      <w:r>
        <w:rPr>
          <w:color w:val="111111"/>
        </w:rPr>
        <w:t>Revenue</w:t>
      </w:r>
      <w:r>
        <w:rPr>
          <w:color w:val="111111"/>
          <w:spacing w:val="-5"/>
        </w:rPr>
        <w:t xml:space="preserve"> </w:t>
      </w:r>
      <w:r>
        <w:rPr>
          <w:color w:val="111111"/>
        </w:rPr>
        <w:t>Services</w:t>
      </w:r>
      <w:r>
        <w:rPr>
          <w:color w:val="111111"/>
          <w:spacing w:val="-5"/>
        </w:rPr>
        <w:t xml:space="preserve"> </w:t>
      </w:r>
      <w:r>
        <w:rPr>
          <w:color w:val="111111"/>
        </w:rPr>
        <w:t>who</w:t>
      </w:r>
      <w:r>
        <w:rPr>
          <w:color w:val="111111"/>
          <w:spacing w:val="-3"/>
        </w:rPr>
        <w:t xml:space="preserve"> </w:t>
      </w:r>
      <w:r>
        <w:rPr>
          <w:color w:val="111111"/>
        </w:rPr>
        <w:t>review</w:t>
      </w:r>
      <w:r>
        <w:rPr>
          <w:color w:val="111111"/>
          <w:spacing w:val="-5"/>
        </w:rPr>
        <w:t xml:space="preserve"> </w:t>
      </w:r>
      <w:r>
        <w:rPr>
          <w:color w:val="111111"/>
        </w:rPr>
        <w:t>and</w:t>
      </w:r>
      <w:r>
        <w:rPr>
          <w:color w:val="111111"/>
          <w:spacing w:val="-5"/>
        </w:rPr>
        <w:t xml:space="preserve"> </w:t>
      </w:r>
      <w:r>
        <w:rPr>
          <w:color w:val="111111"/>
        </w:rPr>
        <w:t>make</w:t>
      </w:r>
      <w:r>
        <w:rPr>
          <w:color w:val="111111"/>
          <w:spacing w:val="-6"/>
        </w:rPr>
        <w:t xml:space="preserve"> </w:t>
      </w:r>
      <w:r>
        <w:rPr>
          <w:color w:val="111111"/>
        </w:rPr>
        <w:t>the</w:t>
      </w:r>
      <w:r>
        <w:rPr>
          <w:color w:val="111111"/>
          <w:spacing w:val="-2"/>
        </w:rPr>
        <w:t xml:space="preserve"> </w:t>
      </w:r>
      <w:r>
        <w:rPr>
          <w:color w:val="111111"/>
        </w:rPr>
        <w:t>determination</w:t>
      </w:r>
      <w:r>
        <w:rPr>
          <w:color w:val="111111"/>
          <w:spacing w:val="-5"/>
        </w:rPr>
        <w:t xml:space="preserve"> </w:t>
      </w:r>
      <w:r>
        <w:rPr>
          <w:color w:val="111111"/>
        </w:rPr>
        <w:t>for</w:t>
      </w:r>
      <w:r>
        <w:rPr>
          <w:color w:val="111111"/>
          <w:spacing w:val="-3"/>
        </w:rPr>
        <w:t xml:space="preserve"> </w:t>
      </w:r>
      <w:r>
        <w:rPr>
          <w:color w:val="111111"/>
        </w:rPr>
        <w:t>acceptance</w:t>
      </w:r>
      <w:r>
        <w:rPr>
          <w:color w:val="111111"/>
          <w:spacing w:val="-6"/>
        </w:rPr>
        <w:t xml:space="preserve"> </w:t>
      </w:r>
      <w:r>
        <w:rPr>
          <w:color w:val="111111"/>
        </w:rPr>
        <w:t>and</w:t>
      </w:r>
      <w:r>
        <w:rPr>
          <w:color w:val="111111"/>
          <w:spacing w:val="-5"/>
        </w:rPr>
        <w:t xml:space="preserve"> </w:t>
      </w:r>
      <w:r>
        <w:rPr>
          <w:color w:val="111111"/>
        </w:rPr>
        <w:t>approval.</w:t>
      </w:r>
    </w:p>
    <w:p w:rsidR="00960A6A" w:rsidRDefault="00960A6A">
      <w:pPr>
        <w:pStyle w:val="BodyText"/>
        <w:spacing w:before="12"/>
        <w:rPr>
          <w:sz w:val="23"/>
        </w:rPr>
      </w:pPr>
    </w:p>
    <w:p w:rsidR="00960A6A" w:rsidRDefault="008E2F9C">
      <w:pPr>
        <w:pStyle w:val="Heading3"/>
      </w:pPr>
      <w:r>
        <w:t>Q:</w:t>
      </w:r>
      <w:r>
        <w:rPr>
          <w:spacing w:val="-1"/>
        </w:rPr>
        <w:t xml:space="preserve"> </w:t>
      </w:r>
      <w:r>
        <w:t>How</w:t>
      </w:r>
      <w:r>
        <w:rPr>
          <w:spacing w:val="-5"/>
        </w:rPr>
        <w:t xml:space="preserve"> </w:t>
      </w:r>
      <w:r>
        <w:t>can</w:t>
      </w:r>
      <w:r>
        <w:rPr>
          <w:spacing w:val="-5"/>
        </w:rPr>
        <w:t xml:space="preserve"> </w:t>
      </w:r>
      <w:r>
        <w:t>I</w:t>
      </w:r>
      <w:r>
        <w:rPr>
          <w:spacing w:val="-5"/>
        </w:rPr>
        <w:t xml:space="preserve"> </w:t>
      </w:r>
      <w:r>
        <w:t>get</w:t>
      </w:r>
      <w:r>
        <w:rPr>
          <w:spacing w:val="-4"/>
        </w:rPr>
        <w:t xml:space="preserve"> </w:t>
      </w:r>
      <w:r>
        <w:t>more</w:t>
      </w:r>
      <w:r>
        <w:rPr>
          <w:spacing w:val="-3"/>
        </w:rPr>
        <w:t xml:space="preserve"> </w:t>
      </w:r>
      <w:r>
        <w:rPr>
          <w:spacing w:val="-2"/>
        </w:rPr>
        <w:t>information?</w:t>
      </w:r>
    </w:p>
    <w:p w:rsidR="00960A6A" w:rsidRDefault="008E2F9C">
      <w:pPr>
        <w:pStyle w:val="BodyText"/>
        <w:spacing w:before="45"/>
        <w:ind w:left="1152"/>
      </w:pPr>
      <w:r>
        <w:rPr>
          <w:b/>
        </w:rPr>
        <w:t>A:</w:t>
      </w:r>
      <w:r>
        <w:rPr>
          <w:b/>
          <w:spacing w:val="-6"/>
        </w:rPr>
        <w:t xml:space="preserve"> </w:t>
      </w:r>
      <w:r>
        <w:t>MRS</w:t>
      </w:r>
      <w:r>
        <w:rPr>
          <w:spacing w:val="-6"/>
        </w:rPr>
        <w:t xml:space="preserve"> </w:t>
      </w:r>
      <w:r>
        <w:t>-</w:t>
      </w:r>
      <w:r>
        <w:rPr>
          <w:spacing w:val="-8"/>
        </w:rPr>
        <w:t xml:space="preserve"> </w:t>
      </w:r>
      <w:r>
        <w:t>Property</w:t>
      </w:r>
      <w:r>
        <w:rPr>
          <w:spacing w:val="-6"/>
        </w:rPr>
        <w:t xml:space="preserve"> </w:t>
      </w:r>
      <w:r>
        <w:t>Tax</w:t>
      </w:r>
      <w:r>
        <w:rPr>
          <w:spacing w:val="-9"/>
        </w:rPr>
        <w:t xml:space="preserve"> </w:t>
      </w:r>
      <w:r>
        <w:t>Division,</w:t>
      </w:r>
      <w:r>
        <w:rPr>
          <w:spacing w:val="22"/>
        </w:rPr>
        <w:t xml:space="preserve"> </w:t>
      </w:r>
      <w:r>
        <w:t>Phone:</w:t>
      </w:r>
      <w:r>
        <w:rPr>
          <w:spacing w:val="-6"/>
        </w:rPr>
        <w:t xml:space="preserve"> </w:t>
      </w:r>
      <w:r>
        <w:t>207-624-5600,</w:t>
      </w:r>
      <w:r>
        <w:rPr>
          <w:spacing w:val="22"/>
        </w:rPr>
        <w:t xml:space="preserve"> </w:t>
      </w:r>
      <w:r>
        <w:t>Email:</w:t>
      </w:r>
      <w:r>
        <w:rPr>
          <w:spacing w:val="-5"/>
        </w:rPr>
        <w:t xml:space="preserve"> </w:t>
      </w:r>
      <w:hyperlink r:id="rId11">
        <w:r>
          <w:rPr>
            <w:color w:val="001F60"/>
            <w:spacing w:val="-2"/>
            <w:u w:val="single" w:color="001F60"/>
          </w:rPr>
          <w:t>prop.tax@maine.gov</w:t>
        </w:r>
      </w:hyperlink>
    </w:p>
    <w:p w:rsidR="00960A6A" w:rsidRDefault="00000000">
      <w:pPr>
        <w:spacing w:before="24"/>
        <w:ind w:left="1400"/>
      </w:pPr>
      <w:hyperlink r:id="rId12">
        <w:r w:rsidR="008E2F9C">
          <w:rPr>
            <w:color w:val="001F60"/>
            <w:spacing w:val="-2"/>
          </w:rPr>
          <w:t>www.maine.gov/revenue/taxes/tax-relief-credits-programs/property-tax-relief-programs/deferral-program</w:t>
        </w:r>
      </w:hyperlink>
    </w:p>
    <w:sectPr w:rsidR="00960A6A">
      <w:pgSz w:w="12240" w:h="15840"/>
      <w:pgMar w:top="9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09A0"/>
    <w:multiLevelType w:val="hybridMultilevel"/>
    <w:tmpl w:val="E20EF724"/>
    <w:lvl w:ilvl="0" w:tplc="C71865A0">
      <w:start w:val="1"/>
      <w:numFmt w:val="decimal"/>
      <w:lvlText w:val="%1."/>
      <w:lvlJc w:val="left"/>
      <w:pPr>
        <w:ind w:left="1872" w:hanging="360"/>
        <w:jc w:val="left"/>
      </w:pPr>
      <w:rPr>
        <w:rFonts w:hint="default"/>
        <w:spacing w:val="0"/>
        <w:w w:val="99"/>
        <w:lang w:val="en-US" w:eastAsia="en-US" w:bidi="ar-SA"/>
      </w:rPr>
    </w:lvl>
    <w:lvl w:ilvl="1" w:tplc="223E2C88">
      <w:numFmt w:val="bullet"/>
      <w:lvlText w:val="•"/>
      <w:lvlJc w:val="left"/>
      <w:pPr>
        <w:ind w:left="2916" w:hanging="360"/>
      </w:pPr>
      <w:rPr>
        <w:rFonts w:hint="default"/>
        <w:lang w:val="en-US" w:eastAsia="en-US" w:bidi="ar-SA"/>
      </w:rPr>
    </w:lvl>
    <w:lvl w:ilvl="2" w:tplc="D97C22DA">
      <w:numFmt w:val="bullet"/>
      <w:lvlText w:val="•"/>
      <w:lvlJc w:val="left"/>
      <w:pPr>
        <w:ind w:left="3952" w:hanging="360"/>
      </w:pPr>
      <w:rPr>
        <w:rFonts w:hint="default"/>
        <w:lang w:val="en-US" w:eastAsia="en-US" w:bidi="ar-SA"/>
      </w:rPr>
    </w:lvl>
    <w:lvl w:ilvl="3" w:tplc="66121CF2">
      <w:numFmt w:val="bullet"/>
      <w:lvlText w:val="•"/>
      <w:lvlJc w:val="left"/>
      <w:pPr>
        <w:ind w:left="4988" w:hanging="360"/>
      </w:pPr>
      <w:rPr>
        <w:rFonts w:hint="default"/>
        <w:lang w:val="en-US" w:eastAsia="en-US" w:bidi="ar-SA"/>
      </w:rPr>
    </w:lvl>
    <w:lvl w:ilvl="4" w:tplc="B3929B04">
      <w:numFmt w:val="bullet"/>
      <w:lvlText w:val="•"/>
      <w:lvlJc w:val="left"/>
      <w:pPr>
        <w:ind w:left="6024" w:hanging="360"/>
      </w:pPr>
      <w:rPr>
        <w:rFonts w:hint="default"/>
        <w:lang w:val="en-US" w:eastAsia="en-US" w:bidi="ar-SA"/>
      </w:rPr>
    </w:lvl>
    <w:lvl w:ilvl="5" w:tplc="7AC08F6A">
      <w:numFmt w:val="bullet"/>
      <w:lvlText w:val="•"/>
      <w:lvlJc w:val="left"/>
      <w:pPr>
        <w:ind w:left="7060" w:hanging="360"/>
      </w:pPr>
      <w:rPr>
        <w:rFonts w:hint="default"/>
        <w:lang w:val="en-US" w:eastAsia="en-US" w:bidi="ar-SA"/>
      </w:rPr>
    </w:lvl>
    <w:lvl w:ilvl="6" w:tplc="7854B084">
      <w:numFmt w:val="bullet"/>
      <w:lvlText w:val="•"/>
      <w:lvlJc w:val="left"/>
      <w:pPr>
        <w:ind w:left="8096" w:hanging="360"/>
      </w:pPr>
      <w:rPr>
        <w:rFonts w:hint="default"/>
        <w:lang w:val="en-US" w:eastAsia="en-US" w:bidi="ar-SA"/>
      </w:rPr>
    </w:lvl>
    <w:lvl w:ilvl="7" w:tplc="5DA4ED70">
      <w:numFmt w:val="bullet"/>
      <w:lvlText w:val="•"/>
      <w:lvlJc w:val="left"/>
      <w:pPr>
        <w:ind w:left="9132" w:hanging="360"/>
      </w:pPr>
      <w:rPr>
        <w:rFonts w:hint="default"/>
        <w:lang w:val="en-US" w:eastAsia="en-US" w:bidi="ar-SA"/>
      </w:rPr>
    </w:lvl>
    <w:lvl w:ilvl="8" w:tplc="857EBFBE">
      <w:numFmt w:val="bullet"/>
      <w:lvlText w:val="•"/>
      <w:lvlJc w:val="left"/>
      <w:pPr>
        <w:ind w:left="10168" w:hanging="360"/>
      </w:pPr>
      <w:rPr>
        <w:rFonts w:hint="default"/>
        <w:lang w:val="en-US" w:eastAsia="en-US" w:bidi="ar-SA"/>
      </w:rPr>
    </w:lvl>
  </w:abstractNum>
  <w:abstractNum w:abstractNumId="1" w15:restartNumberingAfterBreak="0">
    <w:nsid w:val="38596210"/>
    <w:multiLevelType w:val="hybridMultilevel"/>
    <w:tmpl w:val="A54618C4"/>
    <w:lvl w:ilvl="0" w:tplc="55E49358">
      <w:numFmt w:val="bullet"/>
      <w:lvlText w:val="-"/>
      <w:lvlJc w:val="left"/>
      <w:pPr>
        <w:ind w:left="2664" w:hanging="360"/>
      </w:pPr>
      <w:rPr>
        <w:rFonts w:ascii="Calibri" w:eastAsia="Calibri" w:hAnsi="Calibri" w:cs="Calibri" w:hint="default"/>
        <w:spacing w:val="0"/>
        <w:w w:val="100"/>
        <w:lang w:val="en-US" w:eastAsia="en-US" w:bidi="ar-SA"/>
      </w:rPr>
    </w:lvl>
    <w:lvl w:ilvl="1" w:tplc="43047BE4">
      <w:numFmt w:val="bullet"/>
      <w:lvlText w:val="•"/>
      <w:lvlJc w:val="left"/>
      <w:pPr>
        <w:ind w:left="3618" w:hanging="360"/>
      </w:pPr>
      <w:rPr>
        <w:rFonts w:hint="default"/>
        <w:lang w:val="en-US" w:eastAsia="en-US" w:bidi="ar-SA"/>
      </w:rPr>
    </w:lvl>
    <w:lvl w:ilvl="2" w:tplc="46EC416C">
      <w:numFmt w:val="bullet"/>
      <w:lvlText w:val="•"/>
      <w:lvlJc w:val="left"/>
      <w:pPr>
        <w:ind w:left="4576" w:hanging="360"/>
      </w:pPr>
      <w:rPr>
        <w:rFonts w:hint="default"/>
        <w:lang w:val="en-US" w:eastAsia="en-US" w:bidi="ar-SA"/>
      </w:rPr>
    </w:lvl>
    <w:lvl w:ilvl="3" w:tplc="5112B2E8">
      <w:numFmt w:val="bullet"/>
      <w:lvlText w:val="•"/>
      <w:lvlJc w:val="left"/>
      <w:pPr>
        <w:ind w:left="5534" w:hanging="360"/>
      </w:pPr>
      <w:rPr>
        <w:rFonts w:hint="default"/>
        <w:lang w:val="en-US" w:eastAsia="en-US" w:bidi="ar-SA"/>
      </w:rPr>
    </w:lvl>
    <w:lvl w:ilvl="4" w:tplc="E2707B58">
      <w:numFmt w:val="bullet"/>
      <w:lvlText w:val="•"/>
      <w:lvlJc w:val="left"/>
      <w:pPr>
        <w:ind w:left="6492" w:hanging="360"/>
      </w:pPr>
      <w:rPr>
        <w:rFonts w:hint="default"/>
        <w:lang w:val="en-US" w:eastAsia="en-US" w:bidi="ar-SA"/>
      </w:rPr>
    </w:lvl>
    <w:lvl w:ilvl="5" w:tplc="83889D88">
      <w:numFmt w:val="bullet"/>
      <w:lvlText w:val="•"/>
      <w:lvlJc w:val="left"/>
      <w:pPr>
        <w:ind w:left="7450" w:hanging="360"/>
      </w:pPr>
      <w:rPr>
        <w:rFonts w:hint="default"/>
        <w:lang w:val="en-US" w:eastAsia="en-US" w:bidi="ar-SA"/>
      </w:rPr>
    </w:lvl>
    <w:lvl w:ilvl="6" w:tplc="14EC1158">
      <w:numFmt w:val="bullet"/>
      <w:lvlText w:val="•"/>
      <w:lvlJc w:val="left"/>
      <w:pPr>
        <w:ind w:left="8408" w:hanging="360"/>
      </w:pPr>
      <w:rPr>
        <w:rFonts w:hint="default"/>
        <w:lang w:val="en-US" w:eastAsia="en-US" w:bidi="ar-SA"/>
      </w:rPr>
    </w:lvl>
    <w:lvl w:ilvl="7" w:tplc="A73E63D2">
      <w:numFmt w:val="bullet"/>
      <w:lvlText w:val="•"/>
      <w:lvlJc w:val="left"/>
      <w:pPr>
        <w:ind w:left="9366" w:hanging="360"/>
      </w:pPr>
      <w:rPr>
        <w:rFonts w:hint="default"/>
        <w:lang w:val="en-US" w:eastAsia="en-US" w:bidi="ar-SA"/>
      </w:rPr>
    </w:lvl>
    <w:lvl w:ilvl="8" w:tplc="D1CAADE4">
      <w:numFmt w:val="bullet"/>
      <w:lvlText w:val="•"/>
      <w:lvlJc w:val="left"/>
      <w:pPr>
        <w:ind w:left="10324" w:hanging="360"/>
      </w:pPr>
      <w:rPr>
        <w:rFonts w:hint="default"/>
        <w:lang w:val="en-US" w:eastAsia="en-US" w:bidi="ar-SA"/>
      </w:rPr>
    </w:lvl>
  </w:abstractNum>
  <w:num w:numId="1" w16cid:durableId="114254345">
    <w:abstractNumId w:val="0"/>
  </w:num>
  <w:num w:numId="2" w16cid:durableId="131514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6A"/>
    <w:rsid w:val="00063D64"/>
    <w:rsid w:val="001611F1"/>
    <w:rsid w:val="002C6D44"/>
    <w:rsid w:val="003675DA"/>
    <w:rsid w:val="0052504A"/>
    <w:rsid w:val="006B2375"/>
    <w:rsid w:val="007F6F68"/>
    <w:rsid w:val="00806E5B"/>
    <w:rsid w:val="008E2F9C"/>
    <w:rsid w:val="00960A6A"/>
    <w:rsid w:val="00A348BF"/>
    <w:rsid w:val="00C80A11"/>
    <w:rsid w:val="00DF7163"/>
    <w:rsid w:val="00E9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3549D-2C54-4F64-84D5-B44A0E3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
      <w:ind w:left="1735" w:right="1739"/>
      <w:jc w:val="center"/>
      <w:outlineLvl w:val="0"/>
    </w:pPr>
    <w:rPr>
      <w:b/>
      <w:bCs/>
      <w:sz w:val="28"/>
      <w:szCs w:val="28"/>
    </w:rPr>
  </w:style>
  <w:style w:type="paragraph" w:styleId="Heading2">
    <w:name w:val="heading 2"/>
    <w:basedOn w:val="Normal"/>
    <w:uiPriority w:val="1"/>
    <w:qFormat/>
    <w:pPr>
      <w:ind w:left="1152"/>
      <w:outlineLvl w:val="1"/>
    </w:pPr>
    <w:rPr>
      <w:b/>
      <w:bCs/>
      <w:sz w:val="24"/>
      <w:szCs w:val="24"/>
      <w:u w:val="single" w:color="000000"/>
    </w:rPr>
  </w:style>
  <w:style w:type="paragraph" w:styleId="Heading3">
    <w:name w:val="heading 3"/>
    <w:basedOn w:val="Normal"/>
    <w:uiPriority w:val="1"/>
    <w:qFormat/>
    <w:pPr>
      <w:ind w:left="115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94" w:line="401" w:lineRule="exact"/>
    </w:pPr>
    <w:rPr>
      <w:sz w:val="32"/>
      <w:szCs w:val="32"/>
    </w:rPr>
  </w:style>
  <w:style w:type="paragraph" w:styleId="ListParagraph">
    <w:name w:val="List Paragraph"/>
    <w:basedOn w:val="Normal"/>
    <w:uiPriority w:val="1"/>
    <w:qFormat/>
    <w:pPr>
      <w:ind w:left="265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5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4A"/>
    <w:rPr>
      <w:rFonts w:ascii="Segoe UI" w:eastAsia="Calibri" w:hAnsi="Segoe UI" w:cs="Segoe UI"/>
      <w:sz w:val="18"/>
      <w:szCs w:val="18"/>
    </w:rPr>
  </w:style>
  <w:style w:type="character" w:styleId="Hyperlink">
    <w:name w:val="Hyperlink"/>
    <w:basedOn w:val="DefaultParagraphFont"/>
    <w:uiPriority w:val="99"/>
    <w:unhideWhenUsed/>
    <w:rsid w:val="00525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xpayerassist@main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sessor@parismaine.org" TargetMode="External"/><Relationship Id="rId12" Type="http://schemas.openxmlformats.org/officeDocument/2006/relationships/hyperlink" Target="http://www.maine.gov/revenue/taxes/tax-relief-credits-programs/property-tax-relief-programs/deferral-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op.tax@maine.gov" TargetMode="External"/><Relationship Id="rId5" Type="http://schemas.openxmlformats.org/officeDocument/2006/relationships/webSettings" Target="webSettings.xml"/><Relationship Id="rId10" Type="http://schemas.openxmlformats.org/officeDocument/2006/relationships/hyperlink" Target="http://www.maine.gov/revenue/taxes/tax-relief-credits-programs/income-tax-credits/property-tax-fairness-credit" TargetMode="External"/><Relationship Id="rId4" Type="http://schemas.openxmlformats.org/officeDocument/2006/relationships/settings" Target="settings.xml"/><Relationship Id="rId9" Type="http://schemas.openxmlformats.org/officeDocument/2006/relationships/hyperlink" Target="mailto:income.tax@main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EE26-D92A-4545-96DC-38483ED6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Namer</dc:creator>
  <cp:lastModifiedBy>Bookkeeper</cp:lastModifiedBy>
  <cp:revision>2</cp:revision>
  <cp:lastPrinted>2023-08-16T15:14:00Z</cp:lastPrinted>
  <dcterms:created xsi:type="dcterms:W3CDTF">2023-09-19T17:32:00Z</dcterms:created>
  <dcterms:modified xsi:type="dcterms:W3CDTF">2023-09-19T17:32:00Z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12</vt:lpwstr>
  </property>
  <property fmtid="{D5CDD505-2E9C-101B-9397-08002B2CF9AE}" pid="3" name="LastSaved">
    <vt:filetime>2023-08-16T00:00:00Z</vt:filetime>
  </property>
</Properties>
</file>